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902" w:rsidRDefault="00F2666F" w:rsidP="000A5902">
      <w:pPr>
        <w:pStyle w:val="af"/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b/>
          <w:noProof/>
          <w:lang w:eastAsia="ru-RU"/>
        </w:rPr>
        <w:drawing>
          <wp:inline distT="0" distB="0" distL="0" distR="0">
            <wp:extent cx="5943600" cy="2171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623" w:rsidRDefault="00903623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623" w:rsidRDefault="00903623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03623" w:rsidRDefault="00903623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5902" w:rsidRPr="00903623" w:rsidRDefault="000A5902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362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0A5902" w:rsidRPr="00903623" w:rsidRDefault="000A5902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3623">
        <w:rPr>
          <w:rFonts w:ascii="Times New Roman" w:hAnsi="Times New Roman" w:cs="Times New Roman"/>
          <w:b/>
          <w:sz w:val="32"/>
          <w:szCs w:val="32"/>
        </w:rPr>
        <w:t>по  предмету</w:t>
      </w:r>
    </w:p>
    <w:p w:rsidR="0081083E" w:rsidRDefault="000A5902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3623">
        <w:rPr>
          <w:rFonts w:ascii="Times New Roman" w:hAnsi="Times New Roman" w:cs="Times New Roman"/>
          <w:b/>
          <w:sz w:val="32"/>
          <w:szCs w:val="32"/>
        </w:rPr>
        <w:t>«География»</w:t>
      </w:r>
    </w:p>
    <w:p w:rsidR="000A5902" w:rsidRPr="00903623" w:rsidRDefault="0081083E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ФКГОС</w:t>
      </w:r>
      <w:r w:rsidR="000A5902" w:rsidRPr="00903623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0A5902" w:rsidRPr="00903623" w:rsidRDefault="000A5902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03623">
        <w:rPr>
          <w:rFonts w:ascii="Times New Roman" w:hAnsi="Times New Roman" w:cs="Times New Roman"/>
          <w:b/>
          <w:sz w:val="32"/>
          <w:szCs w:val="32"/>
        </w:rPr>
        <w:t>для 6-9 классов</w:t>
      </w:r>
    </w:p>
    <w:p w:rsidR="000A5902" w:rsidRPr="00903623" w:rsidRDefault="000A5902" w:rsidP="000A5902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pStyle w:val="af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5902" w:rsidRPr="000A5902" w:rsidRDefault="000A5902" w:rsidP="000A5902">
      <w:pPr>
        <w:pStyle w:val="af"/>
        <w:jc w:val="right"/>
        <w:rPr>
          <w:rFonts w:ascii="Times New Roman" w:hAnsi="Times New Roman" w:cs="Times New Roman"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0A5902" w:rsidRDefault="000A5902" w:rsidP="000A5902">
      <w:pPr>
        <w:pStyle w:val="af"/>
        <w:rPr>
          <w:rFonts w:ascii="Times New Roman" w:hAnsi="Times New Roman"/>
          <w:b/>
          <w:bCs/>
          <w:sz w:val="24"/>
          <w:szCs w:val="24"/>
        </w:rPr>
      </w:pPr>
    </w:p>
    <w:p w:rsidR="00F2666F" w:rsidRDefault="00F2666F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F2666F" w:rsidRDefault="00F2666F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2913AA" w:rsidRDefault="002913AA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F2666F" w:rsidRDefault="00F2666F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903623" w:rsidRDefault="00903623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F2666F" w:rsidRDefault="00F2666F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F2666F">
      <w:pPr>
        <w:pStyle w:val="16"/>
        <w:jc w:val="center"/>
        <w:rPr>
          <w:rFonts w:ascii="Times New Roman" w:hAnsi="Times New Roman" w:cs="Times New Roman"/>
          <w:b/>
          <w:bCs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</w:rPr>
        <w:t>Пояснительная  записка.</w:t>
      </w:r>
    </w:p>
    <w:p w:rsidR="000A5902" w:rsidRPr="009824E0" w:rsidRDefault="000A5902" w:rsidP="000A5902">
      <w:pPr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9824E0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по географии для 6-9 классов составлена  на основе   </w:t>
      </w:r>
      <w:r w:rsidRPr="009824E0">
        <w:rPr>
          <w:rFonts w:ascii="Times New Roman" w:hAnsi="Times New Roman" w:cs="Times New Roman"/>
          <w:sz w:val="24"/>
          <w:szCs w:val="24"/>
          <w:lang w:eastAsia="ru-RU"/>
        </w:rPr>
        <w:t>авторской программы В.П. Дронова, И.В. Душиной, И.И. Бариновой, (Программы для общеобразовательных учреждений:География. 6-11 классы/ сост. Е.В.Овсянникова). – М.: Дрофа,2010</w:t>
      </w:r>
    </w:p>
    <w:p w:rsidR="000A5902" w:rsidRPr="002039B6" w:rsidRDefault="000A5902" w:rsidP="000A5902">
      <w:pPr>
        <w:spacing w:after="0" w:line="100" w:lineRule="atLeast"/>
        <w:ind w:firstLine="39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039B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Учебно- методический комплект</w:t>
      </w:r>
    </w:p>
    <w:p w:rsidR="000A5902" w:rsidRPr="00FE3D75" w:rsidRDefault="000A5902" w:rsidP="000A5902">
      <w:pPr>
        <w:numPr>
          <w:ilvl w:val="0"/>
          <w:numId w:val="9"/>
        </w:numPr>
        <w:tabs>
          <w:tab w:val="num" w:pos="900"/>
        </w:tabs>
        <w:suppressAutoHyphens w:val="0"/>
        <w:spacing w:after="0" w:line="240" w:lineRule="auto"/>
        <w:ind w:hanging="219"/>
        <w:jc w:val="both"/>
        <w:rPr>
          <w:rFonts w:ascii="Times New Roman" w:hAnsi="Times New Roman" w:cs="Times New Roman"/>
          <w:sz w:val="24"/>
          <w:szCs w:val="24"/>
        </w:rPr>
      </w:pPr>
      <w:r w:rsidRPr="00FE3D75">
        <w:rPr>
          <w:rFonts w:ascii="Times New Roman" w:hAnsi="Times New Roman" w:cs="Times New Roman"/>
          <w:sz w:val="24"/>
          <w:szCs w:val="24"/>
        </w:rPr>
        <w:t>Дронов В.П., Савельева Л.Е. «География. Землеведение». Москва: «Дрофа», 2009 год.</w:t>
      </w:r>
    </w:p>
    <w:p w:rsidR="000A5902" w:rsidRPr="00FE3D75" w:rsidRDefault="000A5902" w:rsidP="000A5902">
      <w:pPr>
        <w:numPr>
          <w:ilvl w:val="0"/>
          <w:numId w:val="9"/>
        </w:numPr>
        <w:tabs>
          <w:tab w:val="num" w:pos="900"/>
        </w:tabs>
        <w:suppressAutoHyphens w:val="0"/>
        <w:spacing w:after="0" w:line="240" w:lineRule="auto"/>
        <w:ind w:hanging="219"/>
        <w:jc w:val="both"/>
        <w:rPr>
          <w:rFonts w:ascii="Times New Roman" w:hAnsi="Times New Roman" w:cs="Times New Roman"/>
          <w:sz w:val="24"/>
          <w:szCs w:val="24"/>
        </w:rPr>
      </w:pPr>
      <w:r w:rsidRPr="00FE3D75">
        <w:rPr>
          <w:rFonts w:ascii="Times New Roman" w:hAnsi="Times New Roman" w:cs="Times New Roman"/>
          <w:sz w:val="24"/>
          <w:szCs w:val="24"/>
        </w:rPr>
        <w:t>Сиротин В.И. «Рабочая тетрадь по географии с комплектом контурных карт». Москва, «Дрофа», 2009 год.</w:t>
      </w:r>
    </w:p>
    <w:p w:rsidR="000A5902" w:rsidRPr="00C42D42" w:rsidRDefault="000A5902" w:rsidP="000A5902">
      <w:pPr>
        <w:numPr>
          <w:ilvl w:val="0"/>
          <w:numId w:val="9"/>
        </w:numPr>
        <w:suppressAutoHyphens w:val="0"/>
        <w:spacing w:after="0" w:line="240" w:lineRule="auto"/>
        <w:ind w:hanging="219"/>
        <w:rPr>
          <w:rFonts w:ascii="Times New Roman" w:hAnsi="Times New Roman" w:cs="Times New Roman"/>
          <w:sz w:val="24"/>
          <w:szCs w:val="24"/>
          <w:lang w:eastAsia="ru-RU"/>
        </w:rPr>
      </w:pPr>
      <w:r w:rsidRPr="002039B6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Атлас. Физическая география, начальный курс. 6 класс. </w:t>
      </w:r>
    </w:p>
    <w:p w:rsidR="000A5902" w:rsidRPr="00FE3D75" w:rsidRDefault="000A5902" w:rsidP="000A5902">
      <w:pPr>
        <w:numPr>
          <w:ilvl w:val="0"/>
          <w:numId w:val="9"/>
        </w:numPr>
        <w:spacing w:line="240" w:lineRule="auto"/>
        <w:ind w:hanging="21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3D75">
        <w:rPr>
          <w:rFonts w:ascii="Times New Roman" w:hAnsi="Times New Roman" w:cs="Times New Roman"/>
          <w:bCs/>
          <w:sz w:val="24"/>
          <w:szCs w:val="24"/>
        </w:rPr>
        <w:t>И.В.Душина,  В.А.Коринская,  В.А.Щенев. География. Материки, океаны, народы и страны, 7 класс – М.: Дрофа, 2009.</w:t>
      </w:r>
    </w:p>
    <w:p w:rsidR="000A5902" w:rsidRPr="00FE3D75" w:rsidRDefault="000A5902" w:rsidP="000A5902">
      <w:pPr>
        <w:numPr>
          <w:ilvl w:val="0"/>
          <w:numId w:val="9"/>
        </w:numPr>
        <w:suppressAutoHyphens w:val="0"/>
        <w:spacing w:after="0" w:line="240" w:lineRule="auto"/>
        <w:ind w:hanging="219"/>
        <w:rPr>
          <w:rFonts w:ascii="Times New Roman" w:hAnsi="Times New Roman" w:cs="Times New Roman"/>
          <w:bCs/>
          <w:sz w:val="24"/>
          <w:szCs w:val="24"/>
        </w:rPr>
      </w:pPr>
      <w:r w:rsidRPr="00FE3D75">
        <w:rPr>
          <w:rFonts w:ascii="Times New Roman" w:hAnsi="Times New Roman" w:cs="Times New Roman"/>
          <w:bCs/>
          <w:sz w:val="24"/>
          <w:szCs w:val="24"/>
        </w:rPr>
        <w:t xml:space="preserve">В.И.Сиротин. География. Рабочая тетрадь с комплектом контурных карт. География. Материки и океаны“. 7 класс – М.: Дрофа, 2013. </w:t>
      </w:r>
    </w:p>
    <w:p w:rsidR="000A5902" w:rsidRPr="00C42D42" w:rsidRDefault="000A5902" w:rsidP="000A5902">
      <w:pPr>
        <w:numPr>
          <w:ilvl w:val="0"/>
          <w:numId w:val="9"/>
        </w:numPr>
        <w:suppressAutoHyphens w:val="0"/>
        <w:spacing w:after="0" w:line="240" w:lineRule="auto"/>
        <w:ind w:hanging="219"/>
        <w:rPr>
          <w:rFonts w:ascii="Times New Roman" w:hAnsi="Times New Roman" w:cs="Times New Roman"/>
          <w:sz w:val="24"/>
          <w:szCs w:val="24"/>
        </w:rPr>
      </w:pPr>
      <w:r w:rsidRPr="00C42D42">
        <w:rPr>
          <w:rFonts w:ascii="Times New Roman" w:hAnsi="Times New Roman" w:cs="Times New Roman"/>
          <w:bCs/>
          <w:sz w:val="24"/>
          <w:szCs w:val="24"/>
        </w:rPr>
        <w:t xml:space="preserve">Атлас. </w:t>
      </w:r>
      <w:r>
        <w:rPr>
          <w:rFonts w:ascii="Times New Roman" w:hAnsi="Times New Roman" w:cs="Times New Roman"/>
          <w:bCs/>
          <w:sz w:val="24"/>
          <w:szCs w:val="24"/>
        </w:rPr>
        <w:t>География. Материки и океаны</w:t>
      </w:r>
      <w:r w:rsidRPr="00C42D42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C42D42">
        <w:rPr>
          <w:rFonts w:ascii="Times New Roman" w:hAnsi="Times New Roman" w:cs="Times New Roman"/>
          <w:bCs/>
          <w:sz w:val="24"/>
          <w:szCs w:val="24"/>
        </w:rPr>
        <w:t xml:space="preserve"> класс. 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ind w:left="1066" w:hanging="219"/>
        <w:rPr>
          <w:rFonts w:ascii="Times New Roman" w:hAnsi="Times New Roman" w:cs="Times New Roman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Дронов, В. П., Баринова, И. И., Ром, В. Я., Лобжанидзе, А. А.</w:t>
      </w:r>
      <w:r w:rsidRPr="005161AD">
        <w:rPr>
          <w:rFonts w:ascii="Times New Roman" w:hAnsi="Times New Roman" w:cs="Times New Roman"/>
          <w:sz w:val="24"/>
          <w:szCs w:val="24"/>
        </w:rPr>
        <w:t xml:space="preserve">География России. География России  </w:t>
      </w:r>
      <w:r>
        <w:rPr>
          <w:rFonts w:ascii="Times New Roman" w:hAnsi="Times New Roman" w:cs="Times New Roman"/>
          <w:sz w:val="24"/>
          <w:szCs w:val="24"/>
        </w:rPr>
        <w:t>Природа. Население. Хозяйство 8</w:t>
      </w:r>
      <w:r w:rsidRPr="005161AD">
        <w:rPr>
          <w:rFonts w:ascii="Times New Roman" w:hAnsi="Times New Roman" w:cs="Times New Roman"/>
          <w:sz w:val="24"/>
          <w:szCs w:val="24"/>
        </w:rPr>
        <w:t xml:space="preserve"> класс. - М.: Дрофа, 200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61AD">
        <w:rPr>
          <w:rFonts w:ascii="Times New Roman" w:hAnsi="Times New Roman" w:cs="Times New Roman"/>
          <w:sz w:val="24"/>
          <w:szCs w:val="24"/>
        </w:rPr>
        <w:t>г.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ind w:left="1066" w:hanging="219"/>
        <w:rPr>
          <w:rFonts w:ascii="Times New Roman" w:hAnsi="Times New Roman" w:cs="Times New Roman"/>
          <w:bCs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В.И.Сиротин. География. Рабочая тетрадь с комплектом контурных карт „География России“.</w:t>
      </w:r>
      <w:r>
        <w:rPr>
          <w:rFonts w:ascii="Times New Roman" w:hAnsi="Times New Roman" w:cs="Times New Roman"/>
          <w:bCs/>
          <w:sz w:val="24"/>
          <w:szCs w:val="24"/>
        </w:rPr>
        <w:t xml:space="preserve"> 8</w:t>
      </w:r>
      <w:r w:rsidRPr="005161AD">
        <w:rPr>
          <w:rFonts w:ascii="Times New Roman" w:hAnsi="Times New Roman" w:cs="Times New Roman"/>
          <w:bCs/>
          <w:sz w:val="24"/>
          <w:szCs w:val="24"/>
        </w:rPr>
        <w:t xml:space="preserve"> класс – М.: Дрофа, 201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161A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ind w:left="1066" w:hanging="21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 xml:space="preserve"> Атлас. География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Природа </w:t>
      </w:r>
      <w:r w:rsidRPr="005161AD">
        <w:rPr>
          <w:rFonts w:ascii="Times New Roman" w:hAnsi="Times New Roman" w:cs="Times New Roman"/>
          <w:bCs/>
          <w:sz w:val="24"/>
          <w:szCs w:val="24"/>
        </w:rPr>
        <w:t xml:space="preserve">России. </w:t>
      </w:r>
      <w:r>
        <w:rPr>
          <w:rFonts w:ascii="Times New Roman" w:hAnsi="Times New Roman" w:cs="Times New Roman"/>
          <w:bCs/>
          <w:sz w:val="24"/>
          <w:szCs w:val="24"/>
        </w:rPr>
        <w:t>8</w:t>
      </w:r>
      <w:r w:rsidRPr="005161AD">
        <w:rPr>
          <w:rFonts w:ascii="Times New Roman" w:hAnsi="Times New Roman" w:cs="Times New Roman"/>
          <w:bCs/>
          <w:sz w:val="24"/>
          <w:szCs w:val="24"/>
        </w:rPr>
        <w:t xml:space="preserve"> класс.</w:t>
      </w:r>
    </w:p>
    <w:p w:rsidR="000A5902" w:rsidRPr="005161AD" w:rsidRDefault="000A5902" w:rsidP="000A590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1066" w:hanging="219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География Белгородской области: Учеб.пособие Часть1. Природа.-М.: изд-во МГУ, 2006; </w:t>
      </w:r>
    </w:p>
    <w:p w:rsidR="000A5902" w:rsidRPr="005161AD" w:rsidRDefault="000A5902" w:rsidP="000A590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ind w:left="1066" w:hanging="219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>География Белгородской области: Учеб.пособие Часть2. Природа.-М.: изд-во МГУ, 2006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ind w:left="993" w:hanging="219"/>
        <w:rPr>
          <w:rFonts w:ascii="Times New Roman" w:hAnsi="Times New Roman" w:cs="Times New Roman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Дронов, В. П., Баринова, И. И., Ром, В. Я., Лобжанидзе, А. А.</w:t>
      </w:r>
      <w:r w:rsidRPr="005161AD">
        <w:rPr>
          <w:rFonts w:ascii="Times New Roman" w:hAnsi="Times New Roman" w:cs="Times New Roman"/>
          <w:sz w:val="24"/>
          <w:szCs w:val="24"/>
        </w:rPr>
        <w:t>География России. География России  Хозяйство и географические районы 9 класс. - М.: Дрофа, 2009г.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В.И.Сиротин. География. Рабочая тетрадь с комплектом контурных карт „География России“.9 класс – М.: Дрофа, 201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5161A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A5902" w:rsidRPr="005161AD" w:rsidRDefault="000A5902" w:rsidP="000A5902">
      <w:pPr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 xml:space="preserve"> Атлас. География Хозяйство России. 9 класс.</w:t>
      </w:r>
    </w:p>
    <w:p w:rsidR="000A5902" w:rsidRPr="005161AD" w:rsidRDefault="000A5902" w:rsidP="000A590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География Белгородской области: Учеб.пособие Часть1. Природа.-М.: изд-во МГУ, 2006; </w:t>
      </w:r>
    </w:p>
    <w:p w:rsidR="000A5902" w:rsidRPr="006A69E9" w:rsidRDefault="000A5902" w:rsidP="000A5902">
      <w:pPr>
        <w:numPr>
          <w:ilvl w:val="0"/>
          <w:numId w:val="9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 xml:space="preserve"> География Белгородской области: Учеб.пособие Часть2. Природа.-М.: изд-во МГУ, 2006</w:t>
      </w:r>
    </w:p>
    <w:p w:rsidR="000A5902" w:rsidRPr="00426BC9" w:rsidRDefault="000A5902" w:rsidP="000A5902">
      <w:pPr>
        <w:spacing w:after="0" w:line="100" w:lineRule="atLeast"/>
        <w:ind w:firstLine="397"/>
        <w:jc w:val="both"/>
        <w:rPr>
          <w:rStyle w:val="dash041e005f0431005f044b005f0447005f043d005f044b005f0439005f005fchar1char1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26BC9">
        <w:rPr>
          <w:rFonts w:ascii="Times New Roman" w:hAnsi="Times New Roman" w:cs="Times New Roman"/>
          <w:sz w:val="24"/>
          <w:szCs w:val="24"/>
        </w:rPr>
        <w:t>Программа определяет содержание предмета основной (6 – 9) школы и отражает требования к общеобразовательной географической подгот</w:t>
      </w:r>
      <w:r>
        <w:rPr>
          <w:rFonts w:ascii="Times New Roman" w:hAnsi="Times New Roman" w:cs="Times New Roman"/>
          <w:sz w:val="24"/>
          <w:szCs w:val="24"/>
        </w:rPr>
        <w:t>овке школьников; це</w:t>
      </w:r>
      <w:r w:rsidRPr="00426BC9">
        <w:rPr>
          <w:rFonts w:ascii="Times New Roman" w:hAnsi="Times New Roman" w:cs="Times New Roman"/>
          <w:sz w:val="24"/>
          <w:szCs w:val="24"/>
        </w:rPr>
        <w:t>лостную картину мира; познавательные интересы учащихся.</w:t>
      </w:r>
    </w:p>
    <w:p w:rsidR="000A5902" w:rsidRDefault="000A5902" w:rsidP="000A5902">
      <w:pPr>
        <w:pStyle w:val="16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Данная программа  отражает обязательное для усвоения в основной школе содержание обучения по географии.</w:t>
      </w:r>
    </w:p>
    <w:p w:rsidR="000A5902" w:rsidRPr="00B166D0" w:rsidRDefault="000A5902" w:rsidP="000A5902">
      <w:pPr>
        <w:shd w:val="clear" w:color="auto" w:fill="FFFFFF"/>
        <w:suppressAutoHyphens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 xml:space="preserve">Изучение географии  в 5-9 классах направлено на достижение </w:t>
      </w:r>
      <w:r w:rsidRPr="00B166D0">
        <w:rPr>
          <w:rFonts w:ascii="Times New Roman" w:hAnsi="Times New Roman" w:cs="Times New Roman"/>
          <w:b/>
          <w:i/>
          <w:iCs/>
          <w:color w:val="000000"/>
          <w:spacing w:val="-6"/>
          <w:sz w:val="24"/>
          <w:szCs w:val="24"/>
          <w:lang w:eastAsia="ru-RU"/>
        </w:rPr>
        <w:t>следующих целей</w:t>
      </w:r>
      <w:r w:rsidRPr="00B166D0">
        <w:rPr>
          <w:rFonts w:ascii="Times New Roman" w:hAnsi="Times New Roman" w:cs="Times New Roman"/>
          <w:iCs/>
          <w:color w:val="000000"/>
          <w:spacing w:val="-6"/>
          <w:sz w:val="24"/>
          <w:szCs w:val="24"/>
          <w:lang w:eastAsia="ru-RU"/>
        </w:rPr>
        <w:t>:</w:t>
      </w:r>
    </w:p>
    <w:p w:rsidR="000A5902" w:rsidRPr="00B166D0" w:rsidRDefault="000A5902" w:rsidP="000A5902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b/>
          <w:sz w:val="24"/>
          <w:szCs w:val="24"/>
          <w:lang w:eastAsia="ru-RU"/>
        </w:rPr>
        <w:t>освоение знаний</w:t>
      </w:r>
      <w:r w:rsidRPr="00B166D0">
        <w:rPr>
          <w:rFonts w:ascii="Times New Roman" w:hAnsi="Times New Roman" w:cs="Times New Roman"/>
          <w:sz w:val="24"/>
          <w:szCs w:val="24"/>
          <w:lang w:eastAsia="ru-RU"/>
        </w:rPr>
        <w:t xml:space="preserve"> об основных географических понятиях, географических особенностях природы, населения и хозяйства разных территорий; о России во всем ее географическом разнообразии и целостности; об окружающей среде, путях ее сохранения и рационального использования;</w:t>
      </w:r>
    </w:p>
    <w:p w:rsidR="000A5902" w:rsidRPr="00B166D0" w:rsidRDefault="000A5902" w:rsidP="000A5902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овладение умениями</w:t>
      </w:r>
      <w:r w:rsidRPr="00B166D0">
        <w:rPr>
          <w:rFonts w:ascii="Times New Roman" w:hAnsi="Times New Roman" w:cs="Times New Roman"/>
          <w:sz w:val="24"/>
          <w:szCs w:val="24"/>
          <w:lang w:eastAsia="ru-RU"/>
        </w:rPr>
        <w:t xml:space="preserve"> ориентироваться на местности; использовать один из «языков» международного общения –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0A5902" w:rsidRPr="00B166D0" w:rsidRDefault="000A5902" w:rsidP="000A5902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b/>
          <w:sz w:val="24"/>
          <w:szCs w:val="24"/>
          <w:lang w:eastAsia="ru-RU"/>
        </w:rPr>
        <w:t>развитие</w:t>
      </w:r>
      <w:r w:rsidRPr="00B166D0">
        <w:rPr>
          <w:rFonts w:ascii="Times New Roman" w:hAnsi="Times New Roman" w:cs="Times New Roman"/>
          <w:sz w:val="24"/>
          <w:szCs w:val="24"/>
          <w:lang w:eastAsia="ru-RU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0A5902" w:rsidRPr="00B166D0" w:rsidRDefault="000A5902" w:rsidP="000A5902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B166D0">
        <w:rPr>
          <w:rFonts w:ascii="Times New Roman" w:hAnsi="Times New Roman" w:cs="Times New Roman"/>
          <w:sz w:val="24"/>
          <w:szCs w:val="24"/>
          <w:lang w:eastAsia="ru-RU"/>
        </w:rPr>
        <w:t xml:space="preserve"> любви к своей местности, своему региону, своей стране; взаимопонимания с другими народами; экологической культуры, бережного отношения к окружающей среде;</w:t>
      </w:r>
    </w:p>
    <w:p w:rsidR="000A5902" w:rsidRPr="00B166D0" w:rsidRDefault="000A5902" w:rsidP="000A5902">
      <w:pPr>
        <w:numPr>
          <w:ilvl w:val="0"/>
          <w:numId w:val="34"/>
        </w:numPr>
        <w:suppressAutoHyphens w:val="0"/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  <w:r w:rsidRPr="00B166D0">
        <w:rPr>
          <w:rFonts w:ascii="Times New Roman" w:hAnsi="Times New Roman" w:cs="Times New Roman"/>
          <w:b/>
          <w:sz w:val="24"/>
          <w:szCs w:val="24"/>
          <w:lang w:eastAsia="ru-RU"/>
        </w:rPr>
        <w:t>применение географических знаний и умений</w:t>
      </w:r>
      <w:r w:rsidRPr="00B166D0">
        <w:rPr>
          <w:rFonts w:ascii="Times New Roman" w:hAnsi="Times New Roman" w:cs="Times New Roman"/>
          <w:sz w:val="24"/>
          <w:szCs w:val="24"/>
          <w:lang w:eastAsia="ru-RU"/>
        </w:rPr>
        <w:t xml:space="preserve"> в повседневной жизни для сохранения окружающей среды и социально-ответственного поведения в ней; адаптации к условиям проживания на определенной территории; самостоятельному оцениванию уровня безопасности окружающей среды как сферы жизнедеятельности.</w:t>
      </w:r>
    </w:p>
    <w:p w:rsidR="000A5902" w:rsidRDefault="000A5902" w:rsidP="000A5902">
      <w:pPr>
        <w:pStyle w:val="Default"/>
        <w:ind w:firstLine="360"/>
      </w:pPr>
    </w:p>
    <w:p w:rsidR="000A5902" w:rsidRPr="00D3192B" w:rsidRDefault="000A5902" w:rsidP="000A5902">
      <w:pPr>
        <w:spacing w:line="240" w:lineRule="atLeast"/>
        <w:contextualSpacing/>
        <w:jc w:val="both"/>
        <w:rPr>
          <w:rStyle w:val="a5"/>
          <w:rFonts w:ascii="Times New Roman" w:hAnsi="Times New Roman" w:cs="Times New Roman"/>
          <w:bCs w:val="0"/>
        </w:rPr>
      </w:pPr>
      <w:r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ab/>
      </w:r>
      <w:r w:rsidRPr="00D3192B">
        <w:rPr>
          <w:rFonts w:ascii="Times New Roman" w:hAnsi="Times New Roman" w:cs="Times New Roman"/>
          <w:b/>
        </w:rPr>
        <w:t>В рабочую программ</w:t>
      </w:r>
      <w:r>
        <w:rPr>
          <w:rFonts w:ascii="Times New Roman" w:hAnsi="Times New Roman" w:cs="Times New Roman"/>
          <w:b/>
        </w:rPr>
        <w:t xml:space="preserve">у внесены следующие изменения: </w:t>
      </w:r>
    </w:p>
    <w:p w:rsidR="000A5902" w:rsidRDefault="000A5902" w:rsidP="000A5902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1.В 7 классе д</w:t>
      </w:r>
      <w:r w:rsidRPr="00777C50">
        <w:rPr>
          <w:rFonts w:ascii="Times New Roman" w:hAnsi="Times New Roman" w:cs="Times New Roman"/>
          <w:sz w:val="24"/>
          <w:szCs w:val="24"/>
        </w:rPr>
        <w:t xml:space="preserve">ва часа резервного времени отнесены </w:t>
      </w:r>
      <w:r>
        <w:rPr>
          <w:rFonts w:ascii="Times New Roman" w:hAnsi="Times New Roman" w:cs="Times New Roman"/>
          <w:sz w:val="24"/>
          <w:szCs w:val="24"/>
        </w:rPr>
        <w:t>выполнение итоговых практических работ при изучении темы «Евразия».</w:t>
      </w:r>
    </w:p>
    <w:p w:rsidR="000A5902" w:rsidRPr="006A69E9" w:rsidRDefault="000A5902" w:rsidP="000A5902">
      <w:pPr>
        <w:spacing w:after="0" w:line="240" w:lineRule="auto"/>
        <w:ind w:left="284"/>
        <w:jc w:val="both"/>
        <w:rPr>
          <w:rFonts w:ascii="Times New Roman" w:hAnsi="Times New Roman" w:cs="Times New Roman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2.В</w:t>
      </w:r>
      <w:r w:rsidRPr="00D3192B">
        <w:rPr>
          <w:rFonts w:ascii="Times New Roman" w:hAnsi="Times New Roman" w:cs="Times New Roman"/>
          <w:sz w:val="24"/>
          <w:szCs w:val="24"/>
        </w:rPr>
        <w:t xml:space="preserve"> 8 классе </w:t>
      </w:r>
      <w:r>
        <w:rPr>
          <w:rFonts w:ascii="Times New Roman" w:hAnsi="Times New Roman" w:cs="Times New Roman"/>
          <w:sz w:val="24"/>
          <w:szCs w:val="24"/>
        </w:rPr>
        <w:t>ч</w:t>
      </w:r>
      <w:r w:rsidRPr="00D3192B">
        <w:rPr>
          <w:rFonts w:ascii="Times New Roman" w:hAnsi="Times New Roman" w:cs="Times New Roman"/>
          <w:sz w:val="24"/>
          <w:szCs w:val="24"/>
        </w:rPr>
        <w:t>етвертый  раздел «Хозяйство России» увеличен на 7 часов в связи с трудностью и новизной  изучения материала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3192B">
        <w:rPr>
          <w:rFonts w:ascii="Times New Roman" w:hAnsi="Times New Roman" w:cs="Times New Roman"/>
          <w:sz w:val="24"/>
          <w:szCs w:val="24"/>
        </w:rPr>
        <w:t xml:space="preserve"> за счет уменьшения времени на изучение раздела 2 «Природа России»</w:t>
      </w:r>
      <w:r>
        <w:rPr>
          <w:rFonts w:ascii="Times New Roman" w:hAnsi="Times New Roman" w:cs="Times New Roman"/>
          <w:sz w:val="24"/>
          <w:szCs w:val="24"/>
        </w:rPr>
        <w:t xml:space="preserve"> на 6 часов</w:t>
      </w:r>
      <w:r w:rsidRPr="00D3192B">
        <w:rPr>
          <w:rFonts w:ascii="Times New Roman" w:hAnsi="Times New Roman" w:cs="Times New Roman"/>
          <w:sz w:val="24"/>
          <w:szCs w:val="24"/>
        </w:rPr>
        <w:t xml:space="preserve">  и 3 «Население России»</w:t>
      </w:r>
      <w:r>
        <w:rPr>
          <w:rFonts w:ascii="Times New Roman" w:hAnsi="Times New Roman" w:cs="Times New Roman"/>
          <w:sz w:val="24"/>
          <w:szCs w:val="24"/>
        </w:rPr>
        <w:t xml:space="preserve"> на 1 час</w:t>
      </w:r>
      <w:r w:rsidRPr="00D3192B">
        <w:rPr>
          <w:rFonts w:ascii="Times New Roman" w:hAnsi="Times New Roman" w:cs="Times New Roman"/>
          <w:sz w:val="24"/>
          <w:szCs w:val="24"/>
        </w:rPr>
        <w:t>.</w:t>
      </w:r>
      <w:r w:rsidRPr="006A69E9">
        <w:rPr>
          <w:rFonts w:ascii="Times New Roman" w:hAnsi="Times New Roman" w:cs="Times New Roman"/>
          <w:spacing w:val="-1"/>
          <w:sz w:val="24"/>
          <w:szCs w:val="24"/>
          <w:lang w:eastAsia="ru-RU"/>
        </w:rPr>
        <w:t>Однако материал запланированный авторами дан в полном объеме за счет уплотнения тем.</w:t>
      </w:r>
    </w:p>
    <w:p w:rsidR="000A5902" w:rsidRDefault="000A5902" w:rsidP="000A5902">
      <w:pPr>
        <w:suppressAutoHyphens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3.В</w:t>
      </w:r>
      <w:r w:rsidRPr="00D3192B">
        <w:rPr>
          <w:rFonts w:ascii="Times New Roman" w:hAnsi="Times New Roman" w:cs="Times New Roman"/>
          <w:sz w:val="24"/>
          <w:szCs w:val="24"/>
        </w:rPr>
        <w:t xml:space="preserve"> 9 классе </w:t>
      </w:r>
      <w:r>
        <w:rPr>
          <w:rFonts w:ascii="Times New Roman" w:hAnsi="Times New Roman" w:cs="Times New Roman"/>
          <w:sz w:val="24"/>
          <w:szCs w:val="24"/>
        </w:rPr>
        <w:t>из резерва взят один час на введение и один час добавлен в раздел «География крупных регионов России»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>Количество часов по годам обучения: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6 класс -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68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ч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в неделю: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ч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7 класс -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68 ч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     в неделю: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2 ч </w:t>
      </w:r>
    </w:p>
    <w:p w:rsidR="000A5902" w:rsidRPr="00DB6D3D" w:rsidRDefault="000A5902" w:rsidP="000A5902">
      <w:pPr>
        <w:tabs>
          <w:tab w:val="left" w:pos="2250"/>
        </w:tabs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 класс- 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68 ч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 в неделю: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 ч</w:t>
      </w:r>
    </w:p>
    <w:p w:rsidR="000A5902" w:rsidRPr="00DB6D3D" w:rsidRDefault="000A5902" w:rsidP="000A5902">
      <w:pPr>
        <w:tabs>
          <w:tab w:val="left" w:pos="2250"/>
        </w:tabs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 класс-  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68 ч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 в неделю: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 ч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Итого за 4 года обучения – 2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72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ч.</w:t>
      </w: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Pr="00DB6D3D" w:rsidRDefault="000A5902" w:rsidP="000A5902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Формы организации учебного процесса и их сочетание: 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индивидуальные; групповые; индивидуально-групповые; фронтальные.</w:t>
      </w:r>
    </w:p>
    <w:p w:rsidR="000A5902" w:rsidRDefault="000A5902" w:rsidP="000A5902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>Формы контроля успеваемости: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 стартовое тестирование, тематическое (рубежное) тестирование, итоговое тестирование, практическая работа (итоговая, обучающая, тренировочная).</w:t>
      </w:r>
    </w:p>
    <w:p w:rsidR="000A5902" w:rsidRPr="00DB6D3D" w:rsidRDefault="000A5902" w:rsidP="000A5902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Плановых уроков контроля успеваемости по годам обучения: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6 класс – 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20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стартовое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тематическое (рубежное)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итоговое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 итоговая – </w:t>
      </w:r>
      <w:r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, обучающая- 3, тренировочная-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7 класс –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30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стартовое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тематическое (рубежное)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итоговое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 итоговая – 10, обучающая- </w:t>
      </w:r>
      <w:r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, тренировочная-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8 класс –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14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стартовое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тематическое (рубежное)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итоговое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 итоговая – 7, обучающая- </w:t>
      </w: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, тренировочная-</w:t>
      </w: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 класс – </w:t>
      </w:r>
      <w:r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3</w:t>
      </w:r>
      <w:r w:rsidRPr="00DB6D3D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0</w:t>
      </w:r>
      <w:r w:rsidRPr="00DB6D3D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стартовое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тематическое (рубежное)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DB6D3D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итоговое тестирование – </w:t>
      </w:r>
      <w:r w:rsidRPr="00DB6D3D">
        <w:rPr>
          <w:rFonts w:ascii="Times New Roman" w:hAnsi="Times New Roman" w:cs="Times New Roman"/>
          <w:sz w:val="24"/>
          <w:szCs w:val="24"/>
          <w:u w:val="single"/>
          <w:lang w:eastAsia="ru-RU"/>
        </w:rPr>
        <w:t>1,</w:t>
      </w:r>
    </w:p>
    <w:p w:rsidR="000A5902" w:rsidRPr="00FE10C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DB6D3D">
        <w:rPr>
          <w:rFonts w:ascii="Times New Roman" w:hAnsi="Times New Roman" w:cs="Times New Roman"/>
          <w:sz w:val="24"/>
          <w:szCs w:val="24"/>
          <w:lang w:eastAsia="ru-RU"/>
        </w:rPr>
        <w:t xml:space="preserve">практическая работа: итоговая – 7, обучающая- </w:t>
      </w:r>
      <w:r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DB6D3D">
        <w:rPr>
          <w:rFonts w:ascii="Times New Roman" w:hAnsi="Times New Roman" w:cs="Times New Roman"/>
          <w:sz w:val="24"/>
          <w:szCs w:val="24"/>
          <w:lang w:eastAsia="ru-RU"/>
        </w:rPr>
        <w:t>, тренировочная-</w:t>
      </w:r>
      <w:r>
        <w:rPr>
          <w:rFonts w:ascii="Times New Roman" w:hAnsi="Times New Roman" w:cs="Times New Roman"/>
          <w:sz w:val="24"/>
          <w:szCs w:val="24"/>
          <w:lang w:eastAsia="ru-RU"/>
        </w:rPr>
        <w:t>12</w:t>
      </w:r>
    </w:p>
    <w:p w:rsidR="000A5902" w:rsidRPr="00A9152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A915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обязательных практических работ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6 класс-</w:t>
      </w:r>
      <w:r w:rsidRPr="00B55C05">
        <w:rPr>
          <w:rFonts w:ascii="Times New Roman" w:hAnsi="Times New Roman" w:cs="Times New Roman"/>
          <w:sz w:val="24"/>
          <w:szCs w:val="24"/>
        </w:rPr>
        <w:t>17</w:t>
      </w:r>
    </w:p>
    <w:tbl>
      <w:tblPr>
        <w:tblpPr w:leftFromText="180" w:rightFromText="180" w:vertAnchor="text" w:horzAnchor="margin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4"/>
        <w:gridCol w:w="6088"/>
        <w:gridCol w:w="2194"/>
      </w:tblGrid>
      <w:tr w:rsidR="000A5902" w:rsidRPr="00A9152A" w:rsidTr="009462B0">
        <w:tc>
          <w:tcPr>
            <w:tcW w:w="1854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Раздел, тема </w:t>
            </w:r>
          </w:p>
        </w:tc>
        <w:tc>
          <w:tcPr>
            <w:tcW w:w="6726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работа, форма ее выполнения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работы</w:t>
            </w:r>
          </w:p>
        </w:tc>
      </w:tr>
      <w:tr w:rsidR="000A5902" w:rsidRPr="00A9152A" w:rsidTr="009462B0">
        <w:tc>
          <w:tcPr>
            <w:tcW w:w="1854" w:type="dxa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726" w:type="dxa"/>
            <w:shd w:val="clear" w:color="auto" w:fill="auto"/>
          </w:tcPr>
          <w:p w:rsidR="000A5902" w:rsidRPr="00AF2E82" w:rsidRDefault="000A5902" w:rsidP="009462B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2E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/1</w:t>
            </w:r>
            <w:r w:rsidRPr="00AF2E82">
              <w:rPr>
                <w:rFonts w:ascii="Times New Roman" w:hAnsi="Times New Roman" w:cs="Times New Roman"/>
                <w:b/>
                <w:sz w:val="24"/>
                <w:szCs w:val="24"/>
              </w:rPr>
              <w:t>Наблюдение за высотой солнца над горизонтом, погодой; сезонные изменения состояния водоемов, растительности и животного мира.</w:t>
            </w:r>
          </w:p>
        </w:tc>
        <w:tc>
          <w:tcPr>
            <w:tcW w:w="2262" w:type="dxa"/>
            <w:shd w:val="clear" w:color="auto" w:fill="auto"/>
          </w:tcPr>
          <w:p w:rsidR="000A5902" w:rsidRPr="00AF2E82" w:rsidRDefault="000A5902" w:rsidP="009462B0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trHeight w:val="864"/>
        </w:trPr>
        <w:tc>
          <w:tcPr>
            <w:tcW w:w="1854" w:type="dxa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sz w:val="24"/>
                <w:szCs w:val="24"/>
              </w:rPr>
              <w:t>Земля  во Вселенной</w:t>
            </w: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№2 </w:t>
            </w:r>
            <w:r w:rsidRPr="00B465CC">
              <w:rPr>
                <w:rFonts w:ascii="Times New Roman" w:hAnsi="Times New Roman" w:cs="Times New Roman"/>
                <w:sz w:val="24"/>
                <w:szCs w:val="24"/>
              </w:rPr>
              <w:t>Определение направлений на местности по компасу, местным признакам, звёздам. Солнцу, азимуту, расстояний на местности и плане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F36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trHeight w:val="1018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sz w:val="24"/>
                <w:szCs w:val="24"/>
              </w:rPr>
              <w:t>Географические модели Земли</w:t>
            </w:r>
          </w:p>
        </w:tc>
        <w:tc>
          <w:tcPr>
            <w:tcW w:w="6726" w:type="dxa"/>
            <w:shd w:val="clear" w:color="auto" w:fill="auto"/>
          </w:tcPr>
          <w:p w:rsidR="000A5902" w:rsidRPr="009517C2" w:rsidRDefault="000A5902" w:rsidP="009462B0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3/2</w:t>
            </w:r>
          </w:p>
          <w:p w:rsidR="000A5902" w:rsidRPr="00B465CC" w:rsidRDefault="000A5902" w:rsidP="009462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Ориентирование на местности с помощью плана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5C0E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trHeight w:val="99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4/3</w:t>
            </w: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Определение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местности по плану, а также направлений и расстояний между ними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5C0E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trHeight w:val="652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pStyle w:val="af"/>
            </w:pP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5/4  </w:t>
            </w: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 карте географических координат 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зличных географических объектов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5C0E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Земная кора</w:t>
            </w:r>
          </w:p>
        </w:tc>
        <w:tc>
          <w:tcPr>
            <w:tcW w:w="6726" w:type="dxa"/>
            <w:shd w:val="clear" w:color="auto" w:fill="auto"/>
          </w:tcPr>
          <w:p w:rsidR="000A5902" w:rsidRPr="009517C2" w:rsidRDefault="000A5902" w:rsidP="009462B0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/5</w:t>
            </w:r>
          </w:p>
          <w:p w:rsidR="000A5902" w:rsidRPr="00B465CC" w:rsidRDefault="000A5902" w:rsidP="009462B0">
            <w:pPr>
              <w:pStyle w:val="af"/>
              <w:rPr>
                <w:lang w:eastAsia="ru-RU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Обозна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чение на к/к названных объектов</w:t>
            </w: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(литосфера)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5C0E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rPr>
          <w:trHeight w:val="99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6/6 </w:t>
            </w:r>
            <w:r w:rsidRPr="00B465CC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по карте положения и высоты гор и равнин; географических коо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рдинат и высот отдельных вершин 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5C0E40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rPr>
          <w:trHeight w:val="945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8</w:t>
            </w:r>
            <w:r w:rsidRPr="00B46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Определение и объяснение изменений земной коры под воздействием хозяйственной</w:t>
            </w:r>
          </w:p>
          <w:p w:rsidR="000A5902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человека (на примере своей местности).</w:t>
            </w:r>
          </w:p>
          <w:p w:rsidR="000A5902" w:rsidRPr="00B465CC" w:rsidRDefault="000A5902" w:rsidP="009462B0">
            <w:pPr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A9152A" w:rsidTr="009462B0"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Атмосфера</w:t>
            </w:r>
          </w:p>
        </w:tc>
        <w:tc>
          <w:tcPr>
            <w:tcW w:w="6726" w:type="dxa"/>
            <w:shd w:val="clear" w:color="auto" w:fill="auto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9</w:t>
            </w: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за облаками и облачностью, зарисовки облаков, описание наблюдаемой погоды, обработка результатов. 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9517C2" w:rsidRDefault="000A5902" w:rsidP="009462B0">
            <w:pPr>
              <w:pStyle w:val="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/7</w:t>
            </w:r>
          </w:p>
          <w:p w:rsidR="000A5902" w:rsidRPr="00B465CC" w:rsidRDefault="000A5902" w:rsidP="009462B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9517C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Наблюдение погоды и обработка собранных материалов: составление графика температур, диаграмм облачности и осадков, «розы ветров»( Наблюдения за погодой проводятся: в октябре, феврале, марте)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Итоговая</w:t>
            </w:r>
          </w:p>
        </w:tc>
      </w:tr>
      <w:tr w:rsidR="000A5902" w:rsidRPr="00A9152A" w:rsidTr="009462B0"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Гидросфера</w:t>
            </w: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№1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1</w:t>
            </w: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 «</w:t>
            </w: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Описание «путешествия капельки» из своего населенного пункта по большому круговороту воды.  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  <w:textDirection w:val="btLr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left="113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№1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2</w:t>
            </w: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Нанесение на контурную карту объектов гидросферы.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left="113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№1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3</w:t>
            </w:r>
            <w:r w:rsidRPr="00B46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 карте окраинных, внутренних и межостровных морей.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14/8</w:t>
            </w:r>
          </w:p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Определение  по карте географического положения морей и их глубин, проливов, островов и полуостровов, рек и озер.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c>
          <w:tcPr>
            <w:tcW w:w="1854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Биосфера</w:t>
            </w: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Практическая работа №1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5</w:t>
            </w:r>
            <w:r w:rsidRPr="00B465C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Ознакомление с наиболее распространенными</w:t>
            </w:r>
            <w:r w:rsidRPr="00B46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растениями и животными своей местности.</w:t>
            </w:r>
          </w:p>
        </w:tc>
        <w:tc>
          <w:tcPr>
            <w:tcW w:w="2262" w:type="dxa"/>
            <w:shd w:val="clear" w:color="auto" w:fill="auto"/>
          </w:tcPr>
          <w:p w:rsidR="000A5902" w:rsidRPr="0042090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42090A" w:rsidTr="009462B0">
        <w:trPr>
          <w:cantSplit/>
          <w:trHeight w:val="606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B465CC" w:rsidRDefault="000A5902" w:rsidP="009462B0">
            <w:pPr>
              <w:spacing w:after="0" w:line="240" w:lineRule="auto"/>
              <w:ind w:right="-22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B465CC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 xml:space="preserve">Практическая работа № 16 </w:t>
            </w:r>
            <w:r w:rsidRPr="00B465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Описание природных зон Земли по географическим картам. 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cantSplit/>
          <w:trHeight w:val="1035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AF2E82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2E82">
              <w:rPr>
                <w:rFonts w:ascii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  <w:t>Практическая работа №17</w:t>
            </w:r>
            <w:r w:rsidRPr="00AF2E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/9</w:t>
            </w:r>
            <w:r w:rsidRPr="00AF2E8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Описание изменений природы в результате хозяйственной деятельности человека на примере своей местности. Комплексное описание природы Белгородской области</w:t>
            </w:r>
          </w:p>
          <w:p w:rsidR="000A5902" w:rsidRPr="00B465CC" w:rsidRDefault="000A5902" w:rsidP="009462B0">
            <w:pPr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</w:tbl>
    <w:p w:rsidR="000A5902" w:rsidRPr="00A9152A" w:rsidRDefault="000A5902" w:rsidP="000A5902">
      <w:pPr>
        <w:suppressAutoHyphens w:val="0"/>
        <w:spacing w:after="0" w:line="240" w:lineRule="auto"/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5902" w:rsidRPr="00B55C05" w:rsidRDefault="000A5902" w:rsidP="000A5902">
      <w:pPr>
        <w:spacing w:after="0"/>
        <w:ind w:left="357"/>
        <w:rPr>
          <w:rFonts w:ascii="Times New Roman" w:hAnsi="Times New Roman" w:cs="Times New Roman"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Pr="00FE10C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A9152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обязательных практических работ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7 класс-</w:t>
      </w:r>
      <w:r w:rsidRPr="00FE10C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1"/>
        <w:gridCol w:w="6099"/>
        <w:gridCol w:w="2186"/>
      </w:tblGrid>
      <w:tr w:rsidR="000A5902" w:rsidRPr="00A9152A" w:rsidTr="009462B0">
        <w:tc>
          <w:tcPr>
            <w:tcW w:w="1854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Раздел, тема </w:t>
            </w:r>
          </w:p>
        </w:tc>
        <w:tc>
          <w:tcPr>
            <w:tcW w:w="6726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работа, форма ее выполнения</w:t>
            </w: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работы</w:t>
            </w:r>
          </w:p>
        </w:tc>
      </w:tr>
      <w:tr w:rsidR="000A5902" w:rsidRPr="00A9152A" w:rsidTr="009462B0">
        <w:tc>
          <w:tcPr>
            <w:tcW w:w="1854" w:type="dxa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Как открывали мир</w:t>
            </w: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работа№1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/1</w:t>
            </w:r>
            <w:r w:rsidRPr="00F36B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Обучение простейшим приемам работы с источниками географической информации (картами, дневниками путешествий, справочниками, словарями и другими).</w:t>
            </w:r>
          </w:p>
        </w:tc>
        <w:tc>
          <w:tcPr>
            <w:tcW w:w="2262" w:type="dxa"/>
            <w:shd w:val="clear" w:color="auto" w:fill="auto"/>
          </w:tcPr>
          <w:p w:rsidR="000A5902" w:rsidRPr="00AF2E82" w:rsidRDefault="000A5902" w:rsidP="009462B0">
            <w:pPr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trHeight w:val="864"/>
        </w:trPr>
        <w:tc>
          <w:tcPr>
            <w:tcW w:w="1854" w:type="dxa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Географическая карта –величайшее творение человечества</w:t>
            </w:r>
          </w:p>
        </w:tc>
        <w:tc>
          <w:tcPr>
            <w:tcW w:w="6726" w:type="dxa"/>
            <w:shd w:val="clear" w:color="auto" w:fill="auto"/>
          </w:tcPr>
          <w:p w:rsidR="000A5902" w:rsidRPr="00253724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№2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Определение по картам и глобусу расстояний между точками в градусах и километрах.</w:t>
            </w:r>
          </w:p>
          <w:p w:rsidR="000A5902" w:rsidRPr="00B465CC" w:rsidRDefault="000A5902" w:rsidP="009462B0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F362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trHeight w:val="1018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Земля –уникальная планета</w:t>
            </w: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3 </w:t>
            </w:r>
            <w:r w:rsidRPr="00F87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 карте направлений передвижения литосферных плит и предположение размещения материков через миллионы лет (на основе тектоники плит).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42090A" w:rsidTr="009462B0">
        <w:trPr>
          <w:trHeight w:val="99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4 Выделение на карте побережий и шельфа как особых территориально-аквальных природных комплексов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0D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trHeight w:val="72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Практическая работа № 5 Анализ схем круговоротов веществ и энергии.</w:t>
            </w:r>
          </w:p>
          <w:p w:rsidR="000A5902" w:rsidRPr="00F36B87" w:rsidRDefault="000A5902" w:rsidP="009462B0">
            <w:pPr>
              <w:spacing w:after="0" w:line="240" w:lineRule="auto"/>
              <w:jc w:val="both"/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42090A" w:rsidTr="009462B0">
        <w:trPr>
          <w:trHeight w:val="1031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6  Обозначение на контурной карте ареалов высокой плотности населения, направлений миграций людей в прошлом и современные перемещения.</w:t>
            </w:r>
          </w:p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5902" w:rsidRPr="00F36B87" w:rsidRDefault="000A5902" w:rsidP="009462B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0D3FE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rPr>
          <w:trHeight w:val="1305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Материки и океаны</w:t>
            </w:r>
          </w:p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Африка</w:t>
            </w: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/2</w:t>
            </w:r>
            <w:r w:rsidRPr="00F87A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Определение географических координат крайних точек, протяженности Африки с севера на юг в градусах и километрах. Обучение определению географического положения материка.</w:t>
            </w:r>
          </w:p>
          <w:p w:rsidR="000A5902" w:rsidRPr="00B465CC" w:rsidRDefault="000A5902" w:rsidP="009462B0">
            <w:pPr>
              <w:pStyle w:val="af"/>
              <w:rPr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rPr>
          <w:trHeight w:val="963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8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/3</w:t>
            </w:r>
            <w:r w:rsidRPr="00F87A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Обозначение на контурной карте крупных форм рельефа Африки и месторождений полезных ископаемых.</w:t>
            </w:r>
          </w:p>
          <w:p w:rsidR="000A5902" w:rsidRDefault="000A5902" w:rsidP="009462B0">
            <w:pPr>
              <w:spacing w:after="0" w:line="240" w:lineRule="auto"/>
              <w:ind w:left="13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rPr>
          <w:trHeight w:val="123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9 </w:t>
            </w:r>
            <w:r w:rsidRPr="00F87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Оценивание климатических условий жизни одного из африканских народов на основе сопоставления ареала его распространения с данными климатограмм и описанием климата этого района, составленным по плану.</w:t>
            </w:r>
          </w:p>
          <w:p w:rsidR="000A5902" w:rsidRPr="00F36B87" w:rsidRDefault="000A5902" w:rsidP="009462B0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B763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rPr>
          <w:trHeight w:val="1287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5902" w:rsidRPr="00F87A8D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10 </w:t>
            </w:r>
            <w:r w:rsidRPr="00F87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причин разнообразия природных зон Африки.</w:t>
            </w:r>
          </w:p>
          <w:p w:rsidR="000A5902" w:rsidRPr="00F36B87" w:rsidRDefault="000A5902" w:rsidP="009462B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A9152A" w:rsidTr="009462B0">
        <w:trPr>
          <w:trHeight w:val="132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11 </w:t>
            </w:r>
            <w:r w:rsidRPr="00F87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Описание природных условий, населения и хозяйственной жизни одной из африканских стран.</w:t>
            </w:r>
          </w:p>
          <w:p w:rsidR="000A5902" w:rsidRPr="00F36B87" w:rsidRDefault="000A5902" w:rsidP="009462B0">
            <w:pPr>
              <w:pStyle w:val="a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B7632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Австралия и Океания</w:t>
            </w:r>
          </w:p>
        </w:tc>
        <w:tc>
          <w:tcPr>
            <w:tcW w:w="6726" w:type="dxa"/>
            <w:shd w:val="clear" w:color="auto" w:fill="auto"/>
          </w:tcPr>
          <w:p w:rsidR="000A5902" w:rsidRPr="00F36B87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Практическая работа № 12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/4</w:t>
            </w:r>
            <w:r w:rsidRPr="00F87A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Сравнение географического положения Австралии и Африки; определение черт сходства и различия основных компонентов природы этих компонентов, а также </w:t>
            </w:r>
            <w:r w:rsidRPr="00F87A8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степени природных и антропогенных изменений ландшафтов каждого из материков.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36B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№ 13 </w:t>
            </w:r>
            <w:r w:rsidRPr="00F87A8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материка.</w:t>
            </w:r>
          </w:p>
          <w:p w:rsidR="000A5902" w:rsidRPr="00F36B87" w:rsidRDefault="000A5902" w:rsidP="009462B0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A9152A" w:rsidTr="009462B0"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Южная Америка</w:t>
            </w: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/5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Определение черт сходства и различий географического положения Африки и Южной Америки.</w:t>
            </w:r>
          </w:p>
          <w:p w:rsidR="000A5902" w:rsidRPr="00F50C7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3E434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  <w:textDirection w:val="btLr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left="113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работа№ 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 Описание крупных речных систем Южной Америки и Африки. Оценивание возможностей и трудностей хозяйственного освоения бассейнов этих рек.</w:t>
            </w:r>
          </w:p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3E434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A9152A" w:rsidTr="009462B0">
        <w:tc>
          <w:tcPr>
            <w:tcW w:w="1854" w:type="dxa"/>
            <w:vMerge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left="113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253724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16 Оценивание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картам ареалов и центров наибольшего и наименьшего антропогенного воздействия на природу, выбор мест для создания охраняемых территорий.</w:t>
            </w:r>
          </w:p>
          <w:p w:rsidR="000A5902" w:rsidRPr="00B465CC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A9152A" w:rsidTr="009462B0">
        <w:tc>
          <w:tcPr>
            <w:tcW w:w="1854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left="113"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Океаны</w:t>
            </w:r>
          </w:p>
        </w:tc>
        <w:tc>
          <w:tcPr>
            <w:tcW w:w="6726" w:type="dxa"/>
            <w:shd w:val="clear" w:color="auto" w:fill="auto"/>
          </w:tcPr>
          <w:p w:rsidR="000A5902" w:rsidRPr="005F00AA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00A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№17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на контурной карте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океанов.</w:t>
            </w: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c>
          <w:tcPr>
            <w:tcW w:w="1854" w:type="dxa"/>
            <w:shd w:val="clear" w:color="auto" w:fill="auto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Полярные области Земли</w:t>
            </w:r>
          </w:p>
        </w:tc>
        <w:tc>
          <w:tcPr>
            <w:tcW w:w="6726" w:type="dxa"/>
            <w:shd w:val="clear" w:color="auto" w:fill="auto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Изображение на контурной карте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океанов.</w:t>
            </w:r>
          </w:p>
        </w:tc>
        <w:tc>
          <w:tcPr>
            <w:tcW w:w="2262" w:type="dxa"/>
            <w:shd w:val="clear" w:color="auto" w:fill="auto"/>
          </w:tcPr>
          <w:p w:rsidR="000A5902" w:rsidRPr="0042090A" w:rsidRDefault="000A5902" w:rsidP="009462B0">
            <w:pPr>
              <w:suppressAutoHyphens w:val="0"/>
              <w:spacing w:after="0" w:line="240" w:lineRule="auto"/>
              <w:ind w:right="-22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cantSplit/>
          <w:trHeight w:val="606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F87A8D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Северная Америка</w:t>
            </w: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9/7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Сравнение климата отдельных частей Северной Америки, расположенных в одном климатическом поясе, оценка климатических условий для жизни и хозяйственной деятельности населения.</w:t>
            </w:r>
          </w:p>
          <w:p w:rsidR="000A5902" w:rsidRPr="00B465CC" w:rsidRDefault="000A5902" w:rsidP="009462B0">
            <w:pPr>
              <w:suppressAutoHyphens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cantSplit/>
          <w:trHeight w:val="1035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B465CC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253724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работа№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проекта возможного путешествия по странам Северной Америки с обоснованием его целей, оформлением картосхемы маршрута, описанием современных ландшафтов и различий в характере освоения территории по линии следования.</w:t>
            </w:r>
          </w:p>
          <w:p w:rsidR="000A5902" w:rsidRPr="00B465CC" w:rsidRDefault="000A5902" w:rsidP="009462B0">
            <w:pPr>
              <w:spacing w:after="0" w:line="240" w:lineRule="auto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 w:rsidRPr="00A915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cantSplit/>
          <w:trHeight w:val="1290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 w:rsidRPr="00F87A8D"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lastRenderedPageBreak/>
              <w:t>Евразия</w:t>
            </w: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1/8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Сравнение климата Евразии с климатом Северной Америки; определение типов климата Евразии по климатограммам, оценивание климатических условий для жизни людей и их хозяйственной деятельности.</w:t>
            </w:r>
          </w:p>
          <w:p w:rsidR="000A5902" w:rsidRPr="00F50C76" w:rsidRDefault="000A5902" w:rsidP="009462B0">
            <w:pPr>
              <w:suppressAutoHyphens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cantSplit/>
          <w:trHeight w:val="945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2/9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      </w:r>
          </w:p>
          <w:p w:rsidR="000A5902" w:rsidRPr="00F50C76" w:rsidRDefault="000A5902" w:rsidP="009462B0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Default="000A5902" w:rsidP="009462B0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50C76" w:rsidTr="009462B0">
        <w:trPr>
          <w:cantSplit/>
          <w:trHeight w:val="60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253724" w:rsidRDefault="000A5902" w:rsidP="00946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25372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«каталога» стран Европы и Азии, группировка их по различным признакам.</w:t>
            </w:r>
          </w:p>
        </w:tc>
        <w:tc>
          <w:tcPr>
            <w:tcW w:w="2262" w:type="dxa"/>
            <w:shd w:val="clear" w:color="auto" w:fill="auto"/>
          </w:tcPr>
          <w:p w:rsidR="000A5902" w:rsidRPr="00F50C76" w:rsidRDefault="000A5902" w:rsidP="009462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cantSplit/>
          <w:trHeight w:val="960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 №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4/10</w:t>
            </w:r>
            <w:r w:rsidRPr="00F50C7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Составление по картам и другим источникам описания одной из стран зарубежной Европы и стран зарубежной Азии.</w:t>
            </w:r>
          </w:p>
          <w:p w:rsidR="000A5902" w:rsidRPr="00253724" w:rsidRDefault="000A5902" w:rsidP="009462B0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A9152A" w:rsidRDefault="000A5902" w:rsidP="009462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42090A" w:rsidTr="009462B0">
        <w:trPr>
          <w:cantSplit/>
          <w:trHeight w:val="1665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 №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простейших картосхем размещения культурно-исторических центров зарубежной Евразии или картосхем крупнейших городов и разработка заданий для ориентирования по ним.</w:t>
            </w:r>
          </w:p>
          <w:p w:rsidR="000A5902" w:rsidRPr="00F50C76" w:rsidRDefault="000A5902" w:rsidP="009462B0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F50C76" w:rsidRDefault="000A5902" w:rsidP="009462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Обучающая</w:t>
            </w:r>
          </w:p>
        </w:tc>
      </w:tr>
      <w:tr w:rsidR="000A5902" w:rsidRPr="0042090A" w:rsidTr="009462B0">
        <w:trPr>
          <w:cantSplit/>
          <w:trHeight w:val="1245"/>
        </w:trPr>
        <w:tc>
          <w:tcPr>
            <w:tcW w:w="1854" w:type="dxa"/>
            <w:vMerge w:val="restart"/>
            <w:shd w:val="clear" w:color="auto" w:fill="auto"/>
            <w:vAlign w:val="center"/>
          </w:tcPr>
          <w:p w:rsidR="000A5902" w:rsidRPr="00F87A8D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  <w:t>Земля –наш дом</w:t>
            </w: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Экскурсия. Работа на местности по выявлению компонентов природных комплексов, образование которых обусловлено различиями в получении тепла и влаги, а также степени антропогенного воздействия.</w:t>
            </w:r>
          </w:p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F50C76" w:rsidRDefault="000A5902" w:rsidP="009462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Тренировочная</w:t>
            </w:r>
          </w:p>
        </w:tc>
      </w:tr>
      <w:tr w:rsidR="000A5902" w:rsidRPr="0042090A" w:rsidTr="009462B0">
        <w:trPr>
          <w:cantSplit/>
          <w:trHeight w:val="948"/>
        </w:trPr>
        <w:tc>
          <w:tcPr>
            <w:tcW w:w="1854" w:type="dxa"/>
            <w:vMerge/>
            <w:shd w:val="clear" w:color="auto" w:fill="auto"/>
            <w:vAlign w:val="center"/>
          </w:tcPr>
          <w:p w:rsidR="000A5902" w:rsidRDefault="000A5902" w:rsidP="009462B0">
            <w:pPr>
              <w:suppressAutoHyphens w:val="0"/>
              <w:spacing w:after="0" w:line="240" w:lineRule="auto"/>
              <w:ind w:right="-22"/>
              <w:jc w:val="center"/>
              <w:rPr>
                <w:rFonts w:ascii="Times New Roman" w:hAnsi="Times New Roman" w:cs="Times New Roman"/>
                <w:color w:val="1D1B11"/>
                <w:sz w:val="24"/>
                <w:szCs w:val="24"/>
                <w:lang w:eastAsia="ru-RU"/>
              </w:rPr>
            </w:pPr>
          </w:p>
        </w:tc>
        <w:tc>
          <w:tcPr>
            <w:tcW w:w="6726" w:type="dxa"/>
            <w:shd w:val="clear" w:color="auto" w:fill="auto"/>
          </w:tcPr>
          <w:p w:rsidR="000A5902" w:rsidRPr="00F50C7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Практическая работа № 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F50C7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Составление простейшего плана местности, на котором изучаются природные комплексы.</w:t>
            </w:r>
          </w:p>
          <w:p w:rsidR="000A5902" w:rsidRPr="00F50C76" w:rsidRDefault="000A5902" w:rsidP="009462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2" w:type="dxa"/>
            <w:shd w:val="clear" w:color="auto" w:fill="auto"/>
          </w:tcPr>
          <w:p w:rsidR="000A5902" w:rsidRPr="00F50C76" w:rsidRDefault="000A5902" w:rsidP="009462B0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0C76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Тренировочная</w:t>
            </w:r>
          </w:p>
        </w:tc>
      </w:tr>
    </w:tbl>
    <w:p w:rsidR="000A5902" w:rsidRPr="00A9152A" w:rsidRDefault="000A5902" w:rsidP="000A5902">
      <w:pPr>
        <w:suppressAutoHyphens w:val="0"/>
        <w:spacing w:after="0" w:line="240" w:lineRule="auto"/>
        <w:ind w:right="-22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Pr="000256E4" w:rsidRDefault="000A5902" w:rsidP="000A59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56E4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обязательных практических работ </w:t>
      </w:r>
      <w:r w:rsidRPr="00FE10C4">
        <w:rPr>
          <w:rFonts w:ascii="Times New Roman" w:hAnsi="Times New Roman" w:cs="Times New Roman"/>
          <w:b/>
          <w:sz w:val="24"/>
          <w:szCs w:val="24"/>
        </w:rPr>
        <w:t>8 класс</w:t>
      </w:r>
      <w:r>
        <w:rPr>
          <w:rFonts w:ascii="Times New Roman" w:hAnsi="Times New Roman" w:cs="Times New Roman"/>
          <w:sz w:val="24"/>
          <w:szCs w:val="24"/>
        </w:rPr>
        <w:t xml:space="preserve"> - 11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2"/>
        <w:gridCol w:w="6258"/>
        <w:gridCol w:w="1786"/>
      </w:tblGrid>
      <w:tr w:rsidR="000A5902" w:rsidRPr="00F166FB" w:rsidTr="009462B0">
        <w:tc>
          <w:tcPr>
            <w:tcW w:w="1852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Раздел, тема </w:t>
            </w:r>
          </w:p>
        </w:tc>
        <w:tc>
          <w:tcPr>
            <w:tcW w:w="6258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работа, форма ее выполнения</w:t>
            </w: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работы</w:t>
            </w:r>
          </w:p>
        </w:tc>
      </w:tr>
      <w:tr w:rsidR="000A5902" w:rsidRPr="00F166FB" w:rsidTr="009462B0">
        <w:trPr>
          <w:trHeight w:val="719"/>
        </w:trPr>
        <w:tc>
          <w:tcPr>
            <w:tcW w:w="1852" w:type="dxa"/>
            <w:vMerge w:val="restart"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Россия на карте мира</w:t>
            </w: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pStyle w:val="af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442456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Практическая работа №1</w:t>
            </w:r>
            <w: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/1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географиче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ского положения (ГП) России. Сравнение ГП России с ГП| других стран.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0C27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735"/>
        </w:trPr>
        <w:tc>
          <w:tcPr>
            <w:tcW w:w="1852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456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Практическая работа №2</w:t>
            </w:r>
            <w: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/2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Определение поясного времени для различ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ных населенных пунктов России.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0C27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939"/>
        </w:trPr>
        <w:tc>
          <w:tcPr>
            <w:tcW w:w="1852" w:type="dxa"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Cs/>
                <w:sz w:val="24"/>
                <w:szCs w:val="24"/>
              </w:rPr>
              <w:t>Геологическ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ое строение,  </w:t>
            </w:r>
            <w:r w:rsidRPr="00F166FB">
              <w:rPr>
                <w:rFonts w:ascii="Times New Roman" w:hAnsi="Times New Roman" w:cs="Times New Roman"/>
                <w:bCs/>
                <w:sz w:val="24"/>
                <w:szCs w:val="24"/>
              </w:rPr>
              <w:t>рельеф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полезные ископаемые</w:t>
            </w: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Практическая работа №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/3 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Объяснение зависимости расположения крупных форм рельефа и месторождений полезных ископаемых от строения 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земной коры на примере отдельных территорий. 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0C27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Итоговая</w:t>
            </w:r>
          </w:p>
        </w:tc>
      </w:tr>
      <w:tr w:rsidR="000A5902" w:rsidRPr="00F166FB" w:rsidTr="009462B0">
        <w:trPr>
          <w:trHeight w:val="330"/>
        </w:trPr>
        <w:tc>
          <w:tcPr>
            <w:tcW w:w="1852" w:type="dxa"/>
            <w:vMerge w:val="restart"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Клима</w:t>
            </w:r>
            <w:r w:rsidRPr="00F166F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 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климатические ресурсы</w:t>
            </w: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442456"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Практическая работа №4</w:t>
            </w:r>
            <w:r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  <w:t>/4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Определение по картам законо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мерностей распределения солнечной радиации, радиационного 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баланса. Выявление особенностей распределения сред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 них температур января и июля, годового количества осад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ков по территории страны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0C27C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1050"/>
        </w:trPr>
        <w:tc>
          <w:tcPr>
            <w:tcW w:w="1852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245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 xml:space="preserve">Практическая работа № 5 </w:t>
            </w:r>
            <w:r w:rsidRPr="004424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по синопти</w:t>
            </w:r>
            <w:r w:rsidRPr="004424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ческой карте особенностей погоды для различных пунктов. </w:t>
            </w:r>
          </w:p>
          <w:p w:rsidR="000A5902" w:rsidRPr="004B1055" w:rsidRDefault="000A5902" w:rsidP="009462B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4424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Составление прогноза погоды</w:t>
            </w: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</w:tr>
      <w:tr w:rsidR="000A5902" w:rsidRPr="00F166FB" w:rsidTr="009462B0">
        <w:trPr>
          <w:trHeight w:val="915"/>
        </w:trPr>
        <w:tc>
          <w:tcPr>
            <w:tcW w:w="1852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spacing w:after="0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6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/5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Оценка основных климатических показателей одного из регионов страны для характеристики условий жизни и хозяйственной деятельности населения. 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214E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550"/>
        </w:trPr>
        <w:tc>
          <w:tcPr>
            <w:tcW w:w="1852" w:type="dxa"/>
            <w:vMerge w:val="restart"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6258" w:type="dxa"/>
            <w:shd w:val="clear" w:color="auto" w:fill="auto"/>
          </w:tcPr>
          <w:p w:rsidR="000A5902" w:rsidRPr="00F166FB" w:rsidRDefault="000A5902" w:rsidP="009462B0">
            <w:pPr>
              <w:jc w:val="both"/>
              <w:rPr>
                <w:rFonts w:ascii="Times New Roman" w:hAnsi="Times New Roman" w:cs="Times New Roman"/>
                <w:color w:val="1D1B11"/>
                <w:sz w:val="24"/>
                <w:szCs w:val="24"/>
              </w:rPr>
            </w:pP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/6</w:t>
            </w:r>
            <w:r w:rsidRPr="004424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Составление характеристики одной из рек с использованием тематических карт и климатограмм. Определение возможностей ее хозяйственного использования</w:t>
            </w:r>
            <w:r w:rsidRPr="00116240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1786" w:type="dxa"/>
            <w:shd w:val="clear" w:color="auto" w:fill="auto"/>
          </w:tcPr>
          <w:p w:rsidR="000A5902" w:rsidRDefault="000A5902" w:rsidP="009462B0">
            <w:r w:rsidRPr="00214E4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550"/>
        </w:trPr>
        <w:tc>
          <w:tcPr>
            <w:tcW w:w="1852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:rsidR="000A5902" w:rsidRPr="00F166FB" w:rsidRDefault="000A5902" w:rsidP="009462B0">
            <w:pPr>
              <w:jc w:val="both"/>
              <w:rPr>
                <w:rFonts w:ascii="Times New Roman" w:hAnsi="Times New Roman" w:cs="Times New Roman"/>
                <w:b/>
                <w:color w:val="1D1B11"/>
                <w:sz w:val="24"/>
                <w:szCs w:val="24"/>
              </w:rPr>
            </w:pPr>
            <w:r w:rsidRPr="00442456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Практическая работа № 8</w:t>
            </w:r>
            <w:r w:rsidRPr="00116240">
              <w:rPr>
                <w:rFonts w:ascii="Times New Roman" w:hAnsi="Times New Roman" w:cs="Times New Roman"/>
                <w:lang w:eastAsia="ru-RU"/>
              </w:rPr>
              <w:t>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климата.</w:t>
            </w: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</w:tr>
      <w:tr w:rsidR="000A5902" w:rsidRPr="00F166FB" w:rsidTr="009462B0">
        <w:trPr>
          <w:trHeight w:val="550"/>
        </w:trPr>
        <w:tc>
          <w:tcPr>
            <w:tcW w:w="1852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58" w:type="dxa"/>
            <w:shd w:val="clear" w:color="auto" w:fill="auto"/>
          </w:tcPr>
          <w:p w:rsidR="000A5902" w:rsidRPr="00442456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F166FB"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color w:val="1D1B11"/>
                <w:sz w:val="24"/>
                <w:szCs w:val="24"/>
              </w:rPr>
              <w:t>9</w:t>
            </w:r>
            <w:r w:rsidRPr="00116240">
              <w:rPr>
                <w:rFonts w:ascii="Times New Roman" w:hAnsi="Times New Roman" w:cs="Times New Roman"/>
                <w:lang w:eastAsia="ru-RU"/>
              </w:rPr>
              <w:t>Оценка обеспеченности водными ресурсами крупных регионов России, составле</w:t>
            </w:r>
            <w:r>
              <w:rPr>
                <w:rFonts w:ascii="Times New Roman" w:hAnsi="Times New Roman" w:cs="Times New Roman"/>
                <w:lang w:eastAsia="ru-RU"/>
              </w:rPr>
              <w:t xml:space="preserve">ние прогноза их использования. </w:t>
            </w: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</w:tr>
      <w:tr w:rsidR="000A5902" w:rsidRPr="00F166FB" w:rsidTr="009462B0">
        <w:trPr>
          <w:trHeight w:val="1014"/>
        </w:trPr>
        <w:tc>
          <w:tcPr>
            <w:tcW w:w="1852" w:type="dxa"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6258" w:type="dxa"/>
            <w:shd w:val="clear" w:color="auto" w:fill="auto"/>
          </w:tcPr>
          <w:p w:rsidR="000A5902" w:rsidRPr="006A03DA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3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 № 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/7 </w:t>
            </w:r>
            <w:r w:rsidRPr="006A03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Выявление условий почвообразо</w:t>
            </w:r>
            <w:r w:rsidRPr="006A03D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 xml:space="preserve">вания основных земельных типов почв (количество тепла и влаги, рельеф, характер растительности) и оценка их плодородия. Знакомство с образцами почв своей местности. </w:t>
            </w: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0A5902" w:rsidRPr="00F166FB" w:rsidTr="009462B0">
        <w:trPr>
          <w:trHeight w:val="1014"/>
        </w:trPr>
        <w:tc>
          <w:tcPr>
            <w:tcW w:w="1852" w:type="dxa"/>
            <w:shd w:val="clear" w:color="auto" w:fill="auto"/>
            <w:vAlign w:val="center"/>
          </w:tcPr>
          <w:p w:rsidR="000A5902" w:rsidRDefault="000A5902" w:rsidP="009462B0">
            <w:pPr>
              <w:ind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6258" w:type="dxa"/>
            <w:shd w:val="clear" w:color="auto" w:fill="auto"/>
          </w:tcPr>
          <w:p w:rsidR="000A5902" w:rsidRPr="00116240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6A03DA">
              <w:rPr>
                <w:rFonts w:ascii="Times New Roman" w:hAnsi="Times New Roman" w:cs="Times New Roman"/>
                <w:lang w:eastAsia="ru-RU"/>
              </w:rPr>
              <w:t>Практическая работа № 11</w:t>
            </w:r>
            <w:r w:rsidRPr="00116240">
              <w:rPr>
                <w:rFonts w:ascii="Times New Roman" w:hAnsi="Times New Roman" w:cs="Times New Roman"/>
                <w:lang w:eastAsia="ru-RU"/>
              </w:rPr>
              <w:t xml:space="preserve"> Составление прогноза изменений растительного и животного мира при заданных условиях изменения других компонентов природного комплекса. </w:t>
            </w:r>
          </w:p>
          <w:p w:rsidR="000A5902" w:rsidRPr="00116240" w:rsidRDefault="000A5902" w:rsidP="009462B0">
            <w:pPr>
              <w:suppressAutoHyphens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86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</w:tr>
    </w:tbl>
    <w:p w:rsidR="000A5902" w:rsidRDefault="000A5902" w:rsidP="000A5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spacing w:after="0"/>
        <w:ind w:left="357"/>
        <w:rPr>
          <w:rFonts w:ascii="Times New Roman" w:hAnsi="Times New Roman" w:cs="Times New Roman"/>
          <w:b/>
          <w:sz w:val="24"/>
          <w:szCs w:val="24"/>
        </w:rPr>
      </w:pPr>
    </w:p>
    <w:p w:rsidR="000A5902" w:rsidRPr="00F00073" w:rsidRDefault="000A5902" w:rsidP="000A590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00073">
        <w:rPr>
          <w:rFonts w:ascii="Times New Roman" w:hAnsi="Times New Roman" w:cs="Times New Roman"/>
          <w:b/>
          <w:bCs/>
          <w:sz w:val="24"/>
          <w:szCs w:val="24"/>
        </w:rPr>
        <w:t>Перечень обязательных практических работ</w:t>
      </w:r>
      <w:r w:rsidRPr="00FE10C4">
        <w:rPr>
          <w:rFonts w:ascii="Times New Roman" w:hAnsi="Times New Roman" w:cs="Times New Roman"/>
          <w:b/>
          <w:sz w:val="24"/>
          <w:szCs w:val="24"/>
        </w:rPr>
        <w:t>9 класс</w:t>
      </w:r>
      <w:r>
        <w:rPr>
          <w:rFonts w:ascii="Times New Roman" w:hAnsi="Times New Roman" w:cs="Times New Roman"/>
          <w:sz w:val="24"/>
          <w:szCs w:val="24"/>
        </w:rPr>
        <w:t xml:space="preserve"> - 27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1"/>
        <w:gridCol w:w="6224"/>
        <w:gridCol w:w="2061"/>
      </w:tblGrid>
      <w:tr w:rsidR="000A5902" w:rsidRPr="00F166FB" w:rsidTr="009462B0">
        <w:tc>
          <w:tcPr>
            <w:tcW w:w="1851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Раздел, тема </w:t>
            </w:r>
          </w:p>
        </w:tc>
        <w:tc>
          <w:tcPr>
            <w:tcW w:w="6224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работа, форма ее выполнения</w:t>
            </w:r>
          </w:p>
        </w:tc>
        <w:tc>
          <w:tcPr>
            <w:tcW w:w="2061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работы</w:t>
            </w:r>
          </w:p>
        </w:tc>
      </w:tr>
      <w:tr w:rsidR="000A5902" w:rsidRPr="00F166FB" w:rsidTr="009462B0">
        <w:trPr>
          <w:trHeight w:val="1035"/>
        </w:trPr>
        <w:tc>
          <w:tcPr>
            <w:tcW w:w="1851" w:type="dxa"/>
            <w:vMerge w:val="restart"/>
            <w:shd w:val="clear" w:color="auto" w:fill="auto"/>
            <w:vAlign w:val="center"/>
          </w:tcPr>
          <w:p w:rsidR="000A5902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Хозяйство России</w:t>
            </w:r>
          </w:p>
          <w:p w:rsidR="009462B0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2B0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2B0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462B0" w:rsidRPr="00F166FB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0A5902" w:rsidRPr="00453552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5355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Практическая работа № 1 Составление характеристики одного из нефтяных бассейнов по  картам и статистическим материалам</w:t>
            </w:r>
          </w:p>
          <w:p w:rsidR="000A5902" w:rsidRPr="00453552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0A5902" w:rsidRPr="00453552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1" w:type="dxa"/>
            <w:shd w:val="clear" w:color="auto" w:fill="auto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6FB">
              <w:rPr>
                <w:rFonts w:ascii="Times New Roman" w:hAnsi="Times New Roman" w:cs="Times New Roman"/>
                <w:sz w:val="24"/>
                <w:szCs w:val="24"/>
              </w:rPr>
              <w:t>Тренировочная</w:t>
            </w:r>
          </w:p>
        </w:tc>
      </w:tr>
      <w:tr w:rsidR="000A5902" w:rsidRPr="00F166FB" w:rsidTr="009462B0">
        <w:trPr>
          <w:trHeight w:val="1035"/>
        </w:trPr>
        <w:tc>
          <w:tcPr>
            <w:tcW w:w="1851" w:type="dxa"/>
            <w:vMerge/>
            <w:shd w:val="clear" w:color="auto" w:fill="auto"/>
            <w:vAlign w:val="center"/>
          </w:tcPr>
          <w:p w:rsidR="000A5902" w:rsidRPr="00F166FB" w:rsidRDefault="000A5902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0A5902" w:rsidRPr="00584BF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4B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</w:t>
            </w:r>
            <w:r w:rsidR="009462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1 </w:t>
            </w:r>
            <w:r w:rsidRPr="00584B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Составление характерис</w:t>
            </w:r>
            <w:r w:rsidRPr="00584BF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softHyphen/>
              <w:t>тики одного из угольных бассейнов по картам и статистическим материалам.</w:t>
            </w:r>
          </w:p>
        </w:tc>
        <w:tc>
          <w:tcPr>
            <w:tcW w:w="2061" w:type="dxa"/>
            <w:shd w:val="clear" w:color="auto" w:fill="auto"/>
          </w:tcPr>
          <w:p w:rsidR="000A5902" w:rsidRDefault="000A5902" w:rsidP="009462B0">
            <w:r w:rsidRPr="00DF3A4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9462B0" w:rsidRPr="00F166FB" w:rsidTr="009462B0">
        <w:trPr>
          <w:trHeight w:val="550"/>
        </w:trPr>
        <w:tc>
          <w:tcPr>
            <w:tcW w:w="1851" w:type="dxa"/>
            <w:vMerge w:val="restart"/>
            <w:shd w:val="clear" w:color="auto" w:fill="auto"/>
            <w:vAlign w:val="center"/>
          </w:tcPr>
          <w:p w:rsidR="009462B0" w:rsidRPr="00F166FB" w:rsidRDefault="009462B0" w:rsidP="009462B0">
            <w:pPr>
              <w:ind w:right="-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География Белгородской области</w:t>
            </w:r>
          </w:p>
        </w:tc>
        <w:tc>
          <w:tcPr>
            <w:tcW w:w="6224" w:type="dxa"/>
            <w:shd w:val="clear" w:color="auto" w:fill="auto"/>
          </w:tcPr>
          <w:p w:rsidR="009462B0" w:rsidRPr="00903623" w:rsidRDefault="00903623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«Территория,  границы,  экономико-географическое поло-жение,административно-территориальное  деление Белгородской области.»</w:t>
            </w:r>
          </w:p>
        </w:tc>
        <w:tc>
          <w:tcPr>
            <w:tcW w:w="2061" w:type="dxa"/>
            <w:shd w:val="clear" w:color="auto" w:fill="auto"/>
          </w:tcPr>
          <w:p w:rsidR="009462B0" w:rsidRDefault="009462B0" w:rsidP="009462B0"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</w:tr>
      <w:tr w:rsidR="009462B0" w:rsidRPr="00F166FB" w:rsidTr="009462B0">
        <w:trPr>
          <w:trHeight w:val="550"/>
        </w:trPr>
        <w:tc>
          <w:tcPr>
            <w:tcW w:w="1851" w:type="dxa"/>
            <w:vMerge/>
            <w:shd w:val="clear" w:color="auto" w:fill="auto"/>
            <w:vAlign w:val="center"/>
          </w:tcPr>
          <w:p w:rsidR="009462B0" w:rsidRPr="00F166FB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9462B0" w:rsidRPr="00903623" w:rsidRDefault="00903623" w:rsidP="0090362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 «Территория,  границы,  экономико-географическое поло-жение,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административно-территориальное  деление Белгородской области.»</w:t>
            </w:r>
          </w:p>
        </w:tc>
        <w:tc>
          <w:tcPr>
            <w:tcW w:w="2061" w:type="dxa"/>
            <w:shd w:val="clear" w:color="auto" w:fill="auto"/>
          </w:tcPr>
          <w:p w:rsidR="009462B0" w:rsidRDefault="009462B0" w:rsidP="009462B0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9462B0" w:rsidRPr="00F166FB" w:rsidTr="009462B0">
        <w:trPr>
          <w:trHeight w:val="162"/>
        </w:trPr>
        <w:tc>
          <w:tcPr>
            <w:tcW w:w="1851" w:type="dxa"/>
            <w:vMerge/>
            <w:shd w:val="clear" w:color="auto" w:fill="auto"/>
            <w:vAlign w:val="center"/>
          </w:tcPr>
          <w:p w:rsidR="009462B0" w:rsidRPr="00F166FB" w:rsidRDefault="009462B0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9462B0" w:rsidRPr="00903623" w:rsidRDefault="00903623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«Отраслевая  структура   хозяйства области».</w:t>
            </w:r>
          </w:p>
        </w:tc>
        <w:tc>
          <w:tcPr>
            <w:tcW w:w="2061" w:type="dxa"/>
            <w:shd w:val="clear" w:color="auto" w:fill="auto"/>
          </w:tcPr>
          <w:p w:rsidR="009462B0" w:rsidRPr="00F166FB" w:rsidRDefault="009462B0" w:rsidP="009462B0">
            <w:pPr>
              <w:ind w:right="-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</w:tr>
      <w:tr w:rsidR="00B43458" w:rsidRPr="00F166FB" w:rsidTr="009462B0">
        <w:trPr>
          <w:trHeight w:val="158"/>
        </w:trPr>
        <w:tc>
          <w:tcPr>
            <w:tcW w:w="1851" w:type="dxa"/>
            <w:vMerge/>
            <w:shd w:val="clear" w:color="auto" w:fill="auto"/>
            <w:vAlign w:val="center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B43458" w:rsidRPr="00903623" w:rsidRDefault="00903623" w:rsidP="009462B0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№3 «Отраслевая  структура   хозяйства области».</w:t>
            </w:r>
          </w:p>
        </w:tc>
        <w:tc>
          <w:tcPr>
            <w:tcW w:w="2061" w:type="dxa"/>
            <w:shd w:val="clear" w:color="auto" w:fill="auto"/>
          </w:tcPr>
          <w:p w:rsidR="00B43458" w:rsidRDefault="00B43458" w:rsidP="00903623"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B43458" w:rsidRPr="00F166FB" w:rsidTr="009462B0">
        <w:trPr>
          <w:trHeight w:val="158"/>
        </w:trPr>
        <w:tc>
          <w:tcPr>
            <w:tcW w:w="1851" w:type="dxa"/>
            <w:vMerge/>
            <w:shd w:val="clear" w:color="auto" w:fill="auto"/>
            <w:vAlign w:val="center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B43458" w:rsidRPr="00903623" w:rsidRDefault="00903623" w:rsidP="009036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Практическая работа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>«Сельское  хозяйство,  основные  районы  растениеводства  и  животноводства».</w:t>
            </w:r>
          </w:p>
        </w:tc>
        <w:tc>
          <w:tcPr>
            <w:tcW w:w="2061" w:type="dxa"/>
            <w:shd w:val="clear" w:color="auto" w:fill="auto"/>
          </w:tcPr>
          <w:p w:rsidR="00B43458" w:rsidRDefault="00B43458" w:rsidP="009462B0"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</w:tr>
      <w:tr w:rsidR="00B43458" w:rsidRPr="00F166FB" w:rsidTr="009462B0">
        <w:trPr>
          <w:trHeight w:val="158"/>
        </w:trPr>
        <w:tc>
          <w:tcPr>
            <w:tcW w:w="1851" w:type="dxa"/>
            <w:vMerge/>
            <w:shd w:val="clear" w:color="auto" w:fill="auto"/>
            <w:vAlign w:val="center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B43458" w:rsidRPr="00903623" w:rsidRDefault="00903623" w:rsidP="0090362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 «Сельское  хозяйство,  основные  районы  растениеводства  и  животноводства».</w:t>
            </w:r>
          </w:p>
        </w:tc>
        <w:tc>
          <w:tcPr>
            <w:tcW w:w="2061" w:type="dxa"/>
            <w:shd w:val="clear" w:color="auto" w:fill="auto"/>
          </w:tcPr>
          <w:p w:rsidR="00B43458" w:rsidRPr="00903623" w:rsidRDefault="00B43458" w:rsidP="00903623">
            <w:pPr>
              <w:rPr>
                <w:b/>
              </w:rPr>
            </w:pPr>
            <w:r w:rsidRPr="00903623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  <w:tr w:rsidR="00B43458" w:rsidRPr="00F166FB" w:rsidTr="009462B0">
        <w:trPr>
          <w:trHeight w:val="158"/>
        </w:trPr>
        <w:tc>
          <w:tcPr>
            <w:tcW w:w="1851" w:type="dxa"/>
            <w:vMerge/>
            <w:shd w:val="clear" w:color="auto" w:fill="auto"/>
            <w:vAlign w:val="center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B43458" w:rsidRPr="00903623" w:rsidRDefault="00903623" w:rsidP="0090362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3623">
              <w:rPr>
                <w:rFonts w:ascii="Times New Roman" w:hAnsi="Times New Roman" w:cs="Times New Roman"/>
                <w:sz w:val="24"/>
                <w:szCs w:val="24"/>
              </w:rPr>
              <w:t>«Внешнеэкономические  связи  Белгородской области».</w:t>
            </w:r>
          </w:p>
        </w:tc>
        <w:tc>
          <w:tcPr>
            <w:tcW w:w="2061" w:type="dxa"/>
            <w:shd w:val="clear" w:color="auto" w:fill="auto"/>
          </w:tcPr>
          <w:p w:rsidR="00B43458" w:rsidRPr="00F166FB" w:rsidRDefault="00B43458" w:rsidP="009462B0">
            <w:pPr>
              <w:ind w:right="-2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Обучающая</w:t>
            </w:r>
          </w:p>
        </w:tc>
      </w:tr>
      <w:tr w:rsidR="00B43458" w:rsidRPr="00F166FB" w:rsidTr="009462B0">
        <w:trPr>
          <w:trHeight w:val="158"/>
        </w:trPr>
        <w:tc>
          <w:tcPr>
            <w:tcW w:w="1851" w:type="dxa"/>
            <w:vMerge/>
            <w:shd w:val="clear" w:color="auto" w:fill="auto"/>
            <w:vAlign w:val="center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24" w:type="dxa"/>
            <w:shd w:val="clear" w:color="auto" w:fill="auto"/>
          </w:tcPr>
          <w:p w:rsidR="00B43458" w:rsidRPr="00903623" w:rsidRDefault="00903623" w:rsidP="009036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03623">
              <w:rPr>
                <w:rFonts w:ascii="Times New Roman" w:hAnsi="Times New Roman" w:cs="Times New Roman"/>
                <w:b/>
                <w:sz w:val="24"/>
                <w:szCs w:val="24"/>
              </w:rPr>
              <w:t>«Внешнеэкономические  связи  Белгородской области».</w:t>
            </w:r>
          </w:p>
        </w:tc>
        <w:tc>
          <w:tcPr>
            <w:tcW w:w="2061" w:type="dxa"/>
            <w:shd w:val="clear" w:color="auto" w:fill="auto"/>
          </w:tcPr>
          <w:p w:rsidR="00B43458" w:rsidRPr="00F166FB" w:rsidRDefault="00B43458" w:rsidP="009462B0">
            <w:pPr>
              <w:ind w:right="-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Итоговая</w:t>
            </w:r>
          </w:p>
        </w:tc>
      </w:tr>
    </w:tbl>
    <w:p w:rsidR="000A5902" w:rsidRDefault="000A5902" w:rsidP="000A5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A5902" w:rsidRDefault="000A5902" w:rsidP="000A5902">
      <w:pPr>
        <w:jc w:val="both"/>
        <w:rPr>
          <w:rFonts w:ascii="Times New Roman" w:hAnsi="Times New Roman" w:cs="Times New Roman"/>
          <w:b/>
        </w:rPr>
      </w:pPr>
    </w:p>
    <w:p w:rsidR="000A5902" w:rsidRPr="00FF3F85" w:rsidRDefault="000A5902" w:rsidP="000A5902">
      <w:pPr>
        <w:spacing w:after="0"/>
        <w:jc w:val="both"/>
        <w:rPr>
          <w:rFonts w:ascii="Times New Roman" w:hAnsi="Times New Roman" w:cs="Times New Roman"/>
          <w:b/>
        </w:rPr>
      </w:pPr>
      <w:r w:rsidRPr="00FF3F85">
        <w:rPr>
          <w:rFonts w:ascii="Times New Roman" w:hAnsi="Times New Roman" w:cs="Times New Roman"/>
          <w:b/>
        </w:rPr>
        <w:t>Формы организации учебного процесса:</w:t>
      </w:r>
      <w:r w:rsidRPr="00FF3F85">
        <w:rPr>
          <w:rFonts w:ascii="Times New Roman" w:hAnsi="Times New Roman" w:cs="Times New Roman"/>
        </w:rPr>
        <w:t xml:space="preserve">  фронтальные, групповые, парные, индивидуальные.</w:t>
      </w:r>
    </w:p>
    <w:p w:rsidR="000A5902" w:rsidRPr="00FF3F85" w:rsidRDefault="000A5902" w:rsidP="000A5902">
      <w:pPr>
        <w:spacing w:after="0"/>
        <w:rPr>
          <w:rFonts w:ascii="Times New Roman" w:hAnsi="Times New Roman" w:cs="Times New Roman"/>
        </w:rPr>
      </w:pPr>
      <w:r w:rsidRPr="00FF3F85">
        <w:rPr>
          <w:rFonts w:ascii="Times New Roman" w:hAnsi="Times New Roman" w:cs="Times New Roman"/>
          <w:b/>
        </w:rPr>
        <w:t>Формы текущего  контроля</w:t>
      </w:r>
      <w:r>
        <w:rPr>
          <w:rFonts w:ascii="Times New Roman" w:hAnsi="Times New Roman" w:cs="Times New Roman"/>
          <w:b/>
        </w:rPr>
        <w:t>:</w:t>
      </w:r>
      <w:r w:rsidR="00903623">
        <w:rPr>
          <w:rFonts w:ascii="Times New Roman" w:hAnsi="Times New Roman" w:cs="Times New Roman"/>
          <w:b/>
        </w:rPr>
        <w:t xml:space="preserve"> </w:t>
      </w:r>
      <w:r w:rsidRPr="00FF3F85">
        <w:rPr>
          <w:rFonts w:ascii="Times New Roman" w:hAnsi="Times New Roman" w:cs="Times New Roman"/>
        </w:rPr>
        <w:t>тестирование.</w:t>
      </w:r>
    </w:p>
    <w:p w:rsidR="000A5902" w:rsidRDefault="000A5902" w:rsidP="000A5902">
      <w:pPr>
        <w:pStyle w:val="16"/>
        <w:jc w:val="both"/>
        <w:rPr>
          <w:rStyle w:val="a5"/>
          <w:rFonts w:ascii="Times New Roman" w:hAnsi="Times New Roman" w:cs="Times New Roman"/>
          <w:sz w:val="24"/>
        </w:rPr>
      </w:pPr>
    </w:p>
    <w:p w:rsidR="000A5902" w:rsidRDefault="000A5902" w:rsidP="000A5902">
      <w:pPr>
        <w:pStyle w:val="16"/>
        <w:jc w:val="both"/>
        <w:rPr>
          <w:rStyle w:val="a5"/>
          <w:rFonts w:ascii="Times New Roman" w:hAnsi="Times New Roman" w:cs="Times New Roman"/>
          <w:sz w:val="24"/>
        </w:rPr>
      </w:pPr>
    </w:p>
    <w:p w:rsidR="000A5902" w:rsidRPr="00B848DE" w:rsidRDefault="000A5902" w:rsidP="000A5902">
      <w:pPr>
        <w:pStyle w:val="af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848DE"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r>
        <w:rPr>
          <w:rFonts w:ascii="Times New Roman" w:hAnsi="Times New Roman" w:cs="Times New Roman"/>
          <w:b/>
          <w:sz w:val="24"/>
          <w:szCs w:val="24"/>
        </w:rPr>
        <w:t>учащихся</w:t>
      </w:r>
    </w:p>
    <w:p w:rsidR="000A5902" w:rsidRDefault="000A5902" w:rsidP="000A590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6 класс</w:t>
      </w:r>
    </w:p>
    <w:p w:rsidR="000A5902" w:rsidRPr="00FF5662" w:rsidRDefault="000A5902" w:rsidP="000A590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ученик должен:   </w:t>
      </w:r>
    </w:p>
    <w:p w:rsidR="000A5902" w:rsidRPr="00FF5662" w:rsidRDefault="000A5902" w:rsidP="000A590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sz w:val="24"/>
          <w:szCs w:val="24"/>
          <w:lang w:eastAsia="ru-RU"/>
        </w:rPr>
        <w:t>знать/понимать</w:t>
      </w:r>
    </w:p>
    <w:p w:rsidR="000A5902" w:rsidRPr="00FF5662" w:rsidRDefault="000A5902" w:rsidP="000A5902">
      <w:pPr>
        <w:numPr>
          <w:ilvl w:val="0"/>
          <w:numId w:val="11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0A5902" w:rsidRPr="00FF5662" w:rsidRDefault="000A5902" w:rsidP="000A5902">
      <w:pPr>
        <w:numPr>
          <w:ilvl w:val="0"/>
          <w:numId w:val="12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</w:t>
      </w:r>
    </w:p>
    <w:p w:rsidR="000A5902" w:rsidRPr="00FF5662" w:rsidRDefault="000A5902" w:rsidP="000A5902">
      <w:pPr>
        <w:tabs>
          <w:tab w:val="left" w:pos="567"/>
        </w:tabs>
        <w:suppressAutoHyphens w:val="0"/>
        <w:spacing w:before="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уметь</w:t>
      </w:r>
    </w:p>
    <w:p w:rsidR="000A5902" w:rsidRPr="00FF5662" w:rsidRDefault="000A5902" w:rsidP="000A5902">
      <w:pPr>
        <w:numPr>
          <w:ilvl w:val="0"/>
          <w:numId w:val="13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выделять, описывать и объяснять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 существенные признаки географических объектов и явлений;</w:t>
      </w:r>
    </w:p>
    <w:p w:rsidR="000A5902" w:rsidRPr="00FF5662" w:rsidRDefault="000A5902" w:rsidP="000A5902">
      <w:pPr>
        <w:numPr>
          <w:ilvl w:val="0"/>
          <w:numId w:val="14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находить 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>в разных источниках и анализировать информацию, необходимую для изучения географических объектов и явлений, разных территорий Земли, их экологических проблем;</w:t>
      </w:r>
    </w:p>
    <w:p w:rsidR="000A5902" w:rsidRPr="00FF5662" w:rsidRDefault="000A5902" w:rsidP="000A5902">
      <w:pPr>
        <w:numPr>
          <w:ilvl w:val="0"/>
          <w:numId w:val="15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приводить примеры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: использования и охраны природных ресурсов, адаптации человека к условиям окружающей среды, </w:t>
      </w:r>
    </w:p>
    <w:p w:rsidR="000A5902" w:rsidRPr="00FF5662" w:rsidRDefault="000A5902" w:rsidP="000A5902">
      <w:pPr>
        <w:numPr>
          <w:ilvl w:val="0"/>
          <w:numId w:val="15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составлять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 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0A5902" w:rsidRPr="00FF5662" w:rsidRDefault="000A5902" w:rsidP="000A5902">
      <w:pPr>
        <w:numPr>
          <w:ilvl w:val="0"/>
          <w:numId w:val="16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определять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 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0A5902" w:rsidRPr="00FF5662" w:rsidRDefault="000A5902" w:rsidP="000A5902">
      <w:pPr>
        <w:numPr>
          <w:ilvl w:val="0"/>
          <w:numId w:val="17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применять 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основе эмпирические зависимости;</w:t>
      </w:r>
    </w:p>
    <w:p w:rsidR="000A5902" w:rsidRPr="00FF5662" w:rsidRDefault="000A5902" w:rsidP="000A5902">
      <w:pPr>
        <w:tabs>
          <w:tab w:val="left" w:pos="567"/>
        </w:tabs>
        <w:suppressAutoHyphens w:val="0"/>
        <w:spacing w:before="40"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 </w:t>
      </w:r>
      <w:r w:rsidRPr="00FF5662">
        <w:rPr>
          <w:rFonts w:ascii="Times New Roman" w:hAnsi="Times New Roman" w:cs="Times New Roman"/>
          <w:sz w:val="24"/>
          <w:szCs w:val="24"/>
          <w:lang w:eastAsia="ru-RU"/>
        </w:rPr>
        <w:t>для:</w:t>
      </w:r>
    </w:p>
    <w:p w:rsidR="000A5902" w:rsidRPr="00FF5662" w:rsidRDefault="000A5902" w:rsidP="000A5902">
      <w:pPr>
        <w:numPr>
          <w:ilvl w:val="0"/>
          <w:numId w:val="18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>ориентирования на местности и проведения съемок ее участков; чтения карт различного содержания;</w:t>
      </w:r>
    </w:p>
    <w:p w:rsidR="000A5902" w:rsidRPr="00FF5662" w:rsidRDefault="000A5902" w:rsidP="000A5902">
      <w:pPr>
        <w:numPr>
          <w:ilvl w:val="0"/>
          <w:numId w:val="19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>учета фенологических изменений в природе своей местности;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оценки их последствий;</w:t>
      </w:r>
    </w:p>
    <w:p w:rsidR="000A5902" w:rsidRPr="00FF5662" w:rsidRDefault="000A5902" w:rsidP="000A5902">
      <w:pPr>
        <w:numPr>
          <w:ilvl w:val="0"/>
          <w:numId w:val="20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 xml:space="preserve">наблюдения за погодой, состоянием воздуха, воды и почвы в своей местности; </w:t>
      </w:r>
    </w:p>
    <w:p w:rsidR="000A5902" w:rsidRPr="00FF5662" w:rsidRDefault="000A5902" w:rsidP="000A5902">
      <w:pPr>
        <w:numPr>
          <w:ilvl w:val="0"/>
          <w:numId w:val="21"/>
        </w:numPr>
        <w:tabs>
          <w:tab w:val="left" w:pos="567"/>
        </w:tabs>
        <w:suppressAutoHyphens w:val="0"/>
        <w:spacing w:before="40"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F5662">
        <w:rPr>
          <w:rFonts w:ascii="Times New Roman" w:hAnsi="Times New Roman" w:cs="Times New Roman"/>
          <w:sz w:val="24"/>
          <w:szCs w:val="24"/>
          <w:lang w:eastAsia="ru-RU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0A5902" w:rsidRPr="00FE3D75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5902" w:rsidRPr="00B848DE" w:rsidRDefault="000A5902" w:rsidP="000A5902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8DE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0A5902" w:rsidRPr="00950B36" w:rsidRDefault="000A5902" w:rsidP="000A5902">
      <w:pPr>
        <w:numPr>
          <w:ilvl w:val="0"/>
          <w:numId w:val="10"/>
        </w:numPr>
        <w:tabs>
          <w:tab w:val="clear" w:pos="1200"/>
        </w:tabs>
        <w:suppressAutoHyphens w:val="0"/>
        <w:spacing w:after="0" w:line="240" w:lineRule="auto"/>
        <w:ind w:hanging="6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i/>
          <w:sz w:val="24"/>
          <w:szCs w:val="24"/>
          <w:lang w:eastAsia="ru-RU"/>
        </w:rPr>
        <w:t>Оценивать и прогнозировать: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по тектонической карте изменения очертаний материков и океанов в отдаленном будущем;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изменение климатов Земли;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- оценивать природные условия и природные богатства как условия для жизни и деятельности человека; 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основные взаимосвязи природы и человека;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2. </w:t>
      </w:r>
      <w:r w:rsidRPr="00950B36">
        <w:rPr>
          <w:rFonts w:ascii="Times New Roman" w:hAnsi="Times New Roman" w:cs="Times New Roman"/>
          <w:i/>
          <w:sz w:val="24"/>
          <w:szCs w:val="24"/>
          <w:lang w:eastAsia="ru-RU"/>
        </w:rPr>
        <w:t>Объяснять: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особенности строения и развития основных геосфер Земли, а также причины процессов и явлений, происходящих в геосферах;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особенности компонентов природы материков, различия в природе отдельных регионов континентов и акваторий океанов;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особенности расового и этнического состава населения;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особенности экологических ситуаций на материках и в акваториях океанов;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основные закономерности и свойства, присущие географической оболочке;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применять в процессе учебного познания основные географические понятия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3. </w:t>
      </w:r>
      <w:r w:rsidRPr="00950B36">
        <w:rPr>
          <w:rFonts w:ascii="Times New Roman" w:hAnsi="Times New Roman" w:cs="Times New Roman"/>
          <w:i/>
          <w:sz w:val="24"/>
          <w:szCs w:val="24"/>
          <w:lang w:eastAsia="ru-RU"/>
        </w:rPr>
        <w:t>Описывать: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основные источники географической информации;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географическое положение объектов (по карте);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по схемам круговороты вещества и энергий;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компоненты ландшафта, природные зоны, географические особенности крупных регионов материков и стран мира;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объекты и территории по картам, картинам и др. источникам информации, создавая их географический образ;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- особенности материальной и духовной культуры крупных народов.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4. </w:t>
      </w:r>
      <w:r w:rsidRPr="00950B36">
        <w:rPr>
          <w:rFonts w:ascii="Times New Roman" w:hAnsi="Times New Roman" w:cs="Times New Roman"/>
          <w:i/>
          <w:sz w:val="24"/>
          <w:szCs w:val="24"/>
          <w:lang w:eastAsia="ru-RU"/>
        </w:rPr>
        <w:t>Определять (измерять):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-географическую информацию по картам различного содержания;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 - вид и тип карт и др. источников знаний для получения необходимой информации.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 xml:space="preserve">5. </w:t>
      </w:r>
      <w:r w:rsidRPr="00950B36">
        <w:rPr>
          <w:rFonts w:ascii="Times New Roman" w:hAnsi="Times New Roman" w:cs="Times New Roman"/>
          <w:i/>
          <w:sz w:val="24"/>
          <w:szCs w:val="24"/>
          <w:lang w:eastAsia="ru-RU"/>
        </w:rPr>
        <w:t>Называть и показывать: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-важнейшие природные объекты материков и океанов, регионов и стран;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основные тектонические структуры, мировые центры месторождений п\и, сейсмически опасные территории;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факторы формирования климата;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крупнейшие народы мира, наиболее распространенные языки, мировые религии, крупнейшие по площади и населению страны мира;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страны мира, их столицы, крупные города;</w:t>
      </w:r>
    </w:p>
    <w:p w:rsidR="000A5902" w:rsidRPr="00950B36" w:rsidRDefault="000A5902" w:rsidP="000A5902">
      <w:pPr>
        <w:suppressAutoHyphens w:val="0"/>
        <w:spacing w:after="0" w:line="240" w:lineRule="auto"/>
        <w:ind w:left="360" w:hanging="6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50B36">
        <w:rPr>
          <w:rFonts w:ascii="Times New Roman" w:hAnsi="Times New Roman" w:cs="Times New Roman"/>
          <w:sz w:val="24"/>
          <w:szCs w:val="24"/>
          <w:lang w:eastAsia="ru-RU"/>
        </w:rPr>
        <w:t>- природные ресурсы суши и океана, меры по охране географической оболочки.</w:t>
      </w:r>
    </w:p>
    <w:p w:rsidR="000A5902" w:rsidRPr="00950B36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41501">
        <w:rPr>
          <w:rFonts w:ascii="Times New Roman" w:hAnsi="Times New Roman" w:cs="Times New Roman"/>
          <w:b/>
          <w:sz w:val="24"/>
          <w:szCs w:val="24"/>
        </w:rPr>
        <w:t>8-9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0A5902" w:rsidRPr="00D17977" w:rsidRDefault="000A5902" w:rsidP="000A5902">
      <w:pPr>
        <w:pStyle w:val="af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D17977">
        <w:rPr>
          <w:rFonts w:ascii="Times New Roman" w:hAnsi="Times New Roman" w:cs="Times New Roman"/>
          <w:sz w:val="24"/>
          <w:szCs w:val="24"/>
        </w:rPr>
        <w:t>Называть и (или) показывать: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предмет изучения географии России;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основные средства и методы получения геогра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фической информации: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субъекты Российской Федерации;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пограничные государств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C41501">
        <w:rPr>
          <w:rFonts w:ascii="Times New Roman" w:hAnsi="Times New Roman" w:cs="Times New Roman"/>
          <w:sz w:val="24"/>
          <w:szCs w:val="24"/>
        </w:rPr>
        <w:t>;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особенности географического положения, раз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меры территории, протяженность морских и сухо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путных границ России;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особенности географического положения, раз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меры территории Вологодской области;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границы часовых поясов: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1501">
        <w:rPr>
          <w:rFonts w:ascii="Times New Roman" w:hAnsi="Times New Roman" w:cs="Times New Roman"/>
          <w:sz w:val="24"/>
          <w:szCs w:val="24"/>
        </w:rPr>
        <w:t>основные геологические эры, структуры земной коры, сейсмически опасные территории;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климатообразующие факторы, особенности по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годы в циклонах и антициклонах;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климатообразующие факторы, особенности по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годы своего региона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распределение рек страны по бассейнам океа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нов;</w:t>
      </w:r>
    </w:p>
    <w:p w:rsidR="000A5902" w:rsidRPr="0045451B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451B">
        <w:rPr>
          <w:rFonts w:ascii="Times New Roman" w:hAnsi="Times New Roman" w:cs="Times New Roman"/>
          <w:i/>
          <w:sz w:val="24"/>
          <w:szCs w:val="24"/>
        </w:rPr>
        <w:t>-  крупнейшие реки и озера Вологодской области, распределение их по бассейнам океанов;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основные области современного оледенения и крупные ледники:</w:t>
      </w:r>
    </w:p>
    <w:p w:rsidR="000A5902" w:rsidRPr="0045451B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45451B">
        <w:rPr>
          <w:rFonts w:ascii="Times New Roman" w:hAnsi="Times New Roman" w:cs="Times New Roman"/>
          <w:i/>
          <w:sz w:val="24"/>
          <w:szCs w:val="24"/>
        </w:rPr>
        <w:t>зональные типы почв, их главные свойства, примеры мелиорации земель в разных зонах и ре</w:t>
      </w:r>
      <w:r w:rsidRPr="0045451B">
        <w:rPr>
          <w:rFonts w:ascii="Times New Roman" w:hAnsi="Times New Roman" w:cs="Times New Roman"/>
          <w:i/>
          <w:sz w:val="24"/>
          <w:szCs w:val="24"/>
        </w:rPr>
        <w:softHyphen/>
        <w:t>гионах;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основные виды природных ресурсов и примеры их рационального и нерационального использова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важнейшие природно-хозяйственные объекты страны и Вологодской области , в том числе центры: промышленные, транспортные, научно-информационные, финансо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вые, торговые, рекреационные, культурно-истори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ческие,</w:t>
      </w:r>
      <w:r w:rsidRPr="00C41501">
        <w:rPr>
          <w:rFonts w:ascii="Times New Roman" w:hAnsi="Times New Roman" w:cs="Times New Roman"/>
          <w:sz w:val="24"/>
          <w:szCs w:val="24"/>
        </w:rPr>
        <w:t xml:space="preserve"> районы нового освоения, старопромыш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ленные и депрессивные: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народы, наиболее распространенные языки, ре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лигии;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примеры рационального и нерационального раз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мещения производства;</w:t>
      </w:r>
    </w:p>
    <w:p w:rsidR="000A5902" w:rsidRPr="0045451B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45451B">
        <w:rPr>
          <w:rFonts w:ascii="Times New Roman" w:hAnsi="Times New Roman" w:cs="Times New Roman"/>
          <w:i/>
          <w:sz w:val="24"/>
          <w:szCs w:val="24"/>
        </w:rPr>
        <w:t>объекты Всемирного культурного и природного наследия России (список ЮНЕСКО);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41501">
        <w:rPr>
          <w:rFonts w:ascii="Times New Roman" w:hAnsi="Times New Roman" w:cs="Times New Roman"/>
          <w:sz w:val="24"/>
          <w:szCs w:val="24"/>
        </w:rPr>
        <w:t>районы, подверженные воздействию стихийных природных явлений (засухи, наводнения, сели, землетрясения и т. д.);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экологически неблагополучные районы России: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маршруты и территории первооткрывателей и исследователей территории России.</w:t>
      </w:r>
    </w:p>
    <w:p w:rsidR="000A5902" w:rsidRPr="00D17977" w:rsidRDefault="000A5902" w:rsidP="000A5902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7977">
        <w:rPr>
          <w:rFonts w:ascii="Times New Roman" w:hAnsi="Times New Roman" w:cs="Times New Roman"/>
          <w:sz w:val="24"/>
          <w:szCs w:val="24"/>
        </w:rPr>
        <w:t>2. Определять (измерять):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географическое положение объектов;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разницу в поясном времени территорий;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погоду по синоптической карте;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параметры природных и социально-экономиче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ских объектов и явлений по различным источни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кам информации.</w:t>
      </w:r>
    </w:p>
    <w:p w:rsidR="000A5902" w:rsidRPr="00D17977" w:rsidRDefault="000A5902" w:rsidP="000A5902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7977">
        <w:rPr>
          <w:rFonts w:ascii="Times New Roman" w:hAnsi="Times New Roman" w:cs="Times New Roman"/>
          <w:sz w:val="24"/>
          <w:szCs w:val="24"/>
        </w:rPr>
        <w:t>3. Описывать: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 </w:t>
      </w:r>
      <w:r w:rsidRPr="009F0F67">
        <w:rPr>
          <w:rFonts w:ascii="Times New Roman" w:hAnsi="Times New Roman" w:cs="Times New Roman"/>
          <w:sz w:val="24"/>
          <w:szCs w:val="24"/>
        </w:rPr>
        <w:t>географическое положение страны, отдельных регионов и географических объектов, его виды (эко</w:t>
      </w:r>
      <w:r w:rsidRPr="009F0F67">
        <w:rPr>
          <w:rFonts w:ascii="Times New Roman" w:hAnsi="Times New Roman" w:cs="Times New Roman"/>
          <w:sz w:val="24"/>
          <w:szCs w:val="24"/>
        </w:rPr>
        <w:softHyphen/>
        <w:t>номико-географическое, геополитическое и т. д.);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географическое положение Вологодской области, кирилловского района, его виды (эко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номико-географическое, геополитическое и т. д.);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образы природно-хозяйственных объектов, в том числе одного из районов нового промышленно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го, сельскохозяйственного, городского, транспорт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ного или рекреационного строительства;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особенности быта и религии отдельных народов.</w:t>
      </w:r>
    </w:p>
    <w:p w:rsidR="000A5902" w:rsidRPr="00D17977" w:rsidRDefault="000A5902" w:rsidP="000A5902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7977">
        <w:rPr>
          <w:rFonts w:ascii="Times New Roman" w:hAnsi="Times New Roman" w:cs="Times New Roman"/>
          <w:sz w:val="24"/>
          <w:szCs w:val="24"/>
        </w:rPr>
        <w:t>4. Объяснять: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роль географических знаний в решении со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циально-экономических, экологических проблемстраны;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влияние географического положения на особен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ности природы, хозяйства и жизни населения Рос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сии</w:t>
      </w:r>
      <w:r w:rsidRPr="009F0F67">
        <w:rPr>
          <w:rFonts w:ascii="Times New Roman" w:hAnsi="Times New Roman" w:cs="Times New Roman"/>
          <w:i/>
          <w:sz w:val="24"/>
          <w:szCs w:val="24"/>
        </w:rPr>
        <w:t>и Вологодской области</w:t>
      </w:r>
      <w:r w:rsidRPr="00C41501">
        <w:rPr>
          <w:rFonts w:ascii="Times New Roman" w:hAnsi="Times New Roman" w:cs="Times New Roman"/>
          <w:sz w:val="24"/>
          <w:szCs w:val="24"/>
        </w:rPr>
        <w:t>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образование и размещение форм рельефа, зако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номерности размещения наиболее крупных место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рождений полезных ископаемых в стране и своем регионе;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образование атмосферных фронтов, циклонов и антициклонов, их влияние на состояние погоды, образование смога;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влияние климата на жизнь, быт, хозяйственную деятельность человека;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как составляют прогноз погоды;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распространение многолетней мерзлоты, ее влияние на состояние природных комплексов и ос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воение территории человеком;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почвообразовательные процессы, особенности растительного и животного мира природных зон;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почвообразовательные процессы, особенности растительного и животного мира природных зон Вологодской области;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причины возникновения опасных природных явлений, их распространение на территории страны;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разнообразие природных комплексов на терри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тории страны;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различия в естественном приросте населения, темпах его роста и уровня урбанизации отдельных территории, направления миграций, образование и развитие разных форм городского и сельского расселения;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изменение пропорций между сферами, сектора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ми, межотраслевыми комплексами и отраслями в структуре хозяйства, особенности размещения ос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новных отраслей хозяйства и основную специали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зацию районов, факторы и условия размещения предприятий;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особенности природы, населения, хозяйства от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дельных регионов, различия в уровнях их социаль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но-экономического развития;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роль географического фактора в развитии чело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веческого общества на примере РФ;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уникальность и общечеловеческую ценность па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мятников природы и культуры;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причины изменения природных и хозяйствен</w:t>
      </w:r>
      <w:r w:rsidRPr="009F0F67">
        <w:rPr>
          <w:rFonts w:ascii="Times New Roman" w:hAnsi="Times New Roman" w:cs="Times New Roman"/>
          <w:i/>
          <w:sz w:val="24"/>
          <w:szCs w:val="24"/>
        </w:rPr>
        <w:softHyphen/>
        <w:t>ных комплексов регионов;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особенности орудий труда, средств передвиже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ния, жилищ, видов хозяйственной деятельности, возникших как результат приспособления челове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ка к окружающей среде в разных географических ус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ловиях;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C41501">
        <w:rPr>
          <w:rFonts w:ascii="Times New Roman" w:hAnsi="Times New Roman" w:cs="Times New Roman"/>
          <w:sz w:val="24"/>
          <w:szCs w:val="24"/>
        </w:rPr>
        <w:t>объяснять причины географических явлений на основе применения понятий: «геологическое летоисчисление»; «циклон», «антициклон», «сол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нечная радиация», «испарение», «испаряемость»; "мелиорация ": «агломерация»; «мегаполис »; «трудовые ресурсы»; «концентрация»; «специали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зация»; «кооперирование'; «комбинирование»; «топливно-энергетический баланс»; «интенсив</w:t>
      </w:r>
      <w:r w:rsidRPr="00C41501">
        <w:rPr>
          <w:rFonts w:ascii="Times New Roman" w:hAnsi="Times New Roman" w:cs="Times New Roman"/>
          <w:sz w:val="24"/>
          <w:szCs w:val="24"/>
        </w:rPr>
        <w:softHyphen/>
        <w:t>ный» и «экстенсивный» пути развития хозяйства.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5. </w:t>
      </w:r>
      <w:r w:rsidRPr="00C41501">
        <w:rPr>
          <w:rFonts w:ascii="Times New Roman" w:hAnsi="Times New Roman" w:cs="Times New Roman"/>
          <w:b/>
          <w:sz w:val="24"/>
          <w:szCs w:val="24"/>
        </w:rPr>
        <w:t>Оценивать и прогнозировать:</w:t>
      </w:r>
    </w:p>
    <w:p w:rsidR="000A5902" w:rsidRPr="00C41501" w:rsidRDefault="000A5902" w:rsidP="000A5902">
      <w:pPr>
        <w:pStyle w:val="af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природно-ресурсный потенциал страны, региона;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экологическую ситуацию в стране, регионе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9F0F67">
        <w:rPr>
          <w:rFonts w:ascii="Times New Roman" w:hAnsi="Times New Roman" w:cs="Times New Roman"/>
          <w:i/>
          <w:sz w:val="24"/>
          <w:szCs w:val="24"/>
        </w:rPr>
        <w:t>изменения природных и социально-экономических объектов под воздействием природных и антропогенных факторов;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lastRenderedPageBreak/>
        <w:t>-  изменения в численности населения, изменения соотношения городского и сельского населения, развитие системы городских поселений страны и своего региона;</w:t>
      </w:r>
    </w:p>
    <w:p w:rsidR="000A5902" w:rsidRPr="009F0F67" w:rsidRDefault="000A5902" w:rsidP="000A5902">
      <w:pPr>
        <w:pStyle w:val="af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F0F67">
        <w:rPr>
          <w:rFonts w:ascii="Times New Roman" w:hAnsi="Times New Roman" w:cs="Times New Roman"/>
          <w:i/>
          <w:sz w:val="24"/>
          <w:szCs w:val="24"/>
        </w:rPr>
        <w:t>-  развитие и проблемы хозяйства районов страны, своего региона и своей местности.</w:t>
      </w:r>
    </w:p>
    <w:p w:rsidR="000A5902" w:rsidRDefault="000A5902" w:rsidP="000A5902">
      <w:pPr>
        <w:pStyle w:val="af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41501">
        <w:rPr>
          <w:rFonts w:ascii="Times New Roman" w:hAnsi="Times New Roman" w:cs="Times New Roman"/>
          <w:sz w:val="24"/>
          <w:szCs w:val="24"/>
        </w:rPr>
        <w:br/>
      </w:r>
      <w:r w:rsidRPr="00B6387C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0A5902" w:rsidRPr="000E43B2" w:rsidRDefault="000A5902" w:rsidP="000A5902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0E43B2">
        <w:rPr>
          <w:rFonts w:ascii="Times New Roman" w:hAnsi="Times New Roman"/>
          <w:b/>
          <w:sz w:val="24"/>
          <w:szCs w:val="24"/>
        </w:rPr>
        <w:t>6 класс (68 ч, 2 ч в неделю)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1. Введение. (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</w:t>
      </w: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часа)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Что изучает география. Планета Земля как объект изучения различных наук. География - наука, изучающая поверхность Земли как среду, где возникло и развивается человечество. Многообразие земной поверхности. Элементы земной поверхности. Географические объекты, их происхождение. Важнейшие характеристики географических объектов: положение на земной поверхности, образы, количественные параметры (площадь, высота, форма и другие). Изменения географических объектов и земной поверхности во времени. Процессы и явления, влияющие на географические объекты.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2. Земля во Вселенной. (7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Земля и космос. Вселенная, галактики. Млечный Путь, его форма и размеры. Ближайшие к Земле галактики, расстояние до них. Место и движение Земли в нашей Галактике. Ориентирование по звездам, навигационные звезды.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Земля – часть Солнечной системы. Состав Солнечной системы: Солнце, планеты и их спутники, астероиды, кометы, межпланетное пространство. Черты сходства и различия планет. Особенности планет земной группы и планет-гигантов. Земля – уникальная планета. Отличия Земли от других планет: три агрегатных состояния вещества и три внешние оболочки, соответствующие им (атмосфера, гидросфера и земная кора). Главное отличие Земли от других планет - наличие жизни, образующей ее четвертую оболочку – биосферу. Деление земной поверхности на материки и океаны, их размеры. Мировой океан. Неравномерное распределение воды и суши по поверхности Земли. Материковые и океанические полушария.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Влияние космоса на Землю и жизнь людей. Воздействие на Землю ближнего и дальнего космоса. Роль Солнца в жизни и хозяйственной деятельности людей.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Движения Земли. Вращение Земли вокруг своей оси и его географические следствия.движение Земли вокруг Солнца.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Форма и размеры Земли. Древние и современные доказательства шарообразности Земли. Размеры Земли, площадь земной поверхности. Экватор. Влияние формы и размеров Земли на жизнь планеты.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3. Географические модели Земли. (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10</w:t>
      </w: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Глобус – уменьшенная объемная модель Земли. Сходства и различия глобуса и Земли. Масштаб.  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Градусная сеть. Географические координаты. Параллели и меридианы. Географическая широта и географическая долгота.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Изображение земной поверхности на плоскости. Аэрофотоснимки и космические снимки. Зачем нужны плоские изображения Земли. Аэрофотоснимки и космические снимки – самые точные изображения земной поверхности.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Географические планы и карты. Условные знаки. Различия между планом и картой.разнообразие карт по масштабу и содержанию. Использование планов и карт. Можно ли самому составить план местности?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4. Земная кора. (15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Внутреннее строение Земли состав земной коры. Ядро, мантия, земная кора. Горные породы и минералы.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Разнообразие горных пород. Магматические, осадочные, метаморфические породы.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Земная кора и литосфера – каменные оболочки Земли. Различия в строении континентальной и океанической земной коры. Литосферные плиты.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Разнообразие форм рельефа. Крупнейшие, крупные, средние и мелкие формы рельефа.причины разнообразия рельефа, его зависимость от внутренних и внешних сил. </w:t>
      </w:r>
      <w:r w:rsidRPr="001904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Влияние рельефа на природу и человека. Изображение рельефа на планах и картах. Отметки высот и глубин.горизонтали. Абсолютная и относительная высота.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Движения земной коры. Медленные вертикальные и горизонтальные движения. Движения земной коры и залегание горных пород.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Землетрясения. Очаг и эпицентр землетрясения. Изучение землетрясений.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Вулканизм. Строение вулкана. Действующие и потухшие вулканы.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Внешние силы, изменяющие рельеф. Выветривание. Физическое, химическое и биологическое выветривание.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Работа текучих вод, ледников и ветра. Овраги, речные долины, барханы, дюны. Деятельность человека и рельеф.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Главные формы рельефа суши. Горы и равнины, их различия по высоте.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Рельеф дна океанов. Основные части рельефа дна Мирового океана: срединно-океанические хребты, ложе, переходные зоны, глубоководные желоба.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Человек и земная кора. Взаимное влияние.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5. Атмосфера. (12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Из чего состоит атмосфера и как она устроена. Границы, состав атмосферы и ее роль в жизни Земли. Строение атмосферы.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Нагревание воздуха и его температура. Различия в нагревании воздуха в течении суток и года. Средние температуры, амплитуда температур.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Зависимость температуры воздуха от географической широты. Географическое распределение температуры воздуха. Пояса освещенности.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Влага в атмосфере. Водяной пар. Абсолютная и относительная влажность. Туман и облака.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Атмосферные осадки. Виды атмосферных осадков, их распределение на поверхности земного шара.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Давление атмосферы. Измерение атмосферного давления. Причины изменения атмосферного давления, его распределение на поверхности Земли.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Ветры. Причины возникновения ветра. Основные характеристики ветра. Разнообразие и значение ветров.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Погода. Элементы погоды. Причины разнообразия и изменчивости погоды. Воздушная масса. Изучение и предсказание погоды.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Климат. Изображение климата на картах.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Человек и атмосфера. Взаимное влияние.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6. Гидросфера. (1</w:t>
      </w:r>
      <w:r>
        <w:rPr>
          <w:rFonts w:ascii="Times New Roman" w:hAnsi="Times New Roman" w:cs="Times New Roman"/>
          <w:b/>
          <w:i/>
          <w:sz w:val="24"/>
          <w:szCs w:val="24"/>
          <w:lang w:eastAsia="ru-RU"/>
        </w:rPr>
        <w:t>2</w:t>
      </w: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Вода на Земле. Круговорот воды в природе. Гидросфера, ее возникновение и состав, значение гидросферы для природы и хозяйственной деятельности человека. Возрастающий дефицит пресной воды. Круговорот воды в природе.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Мировой океан – основная часть гидросферы. Мировой океан и его части: океаны, моря, заливы, проливы. Изучение Мирового океана.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Свойства океанических вод. Цвет и прозрачность, температура, соленость воды.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Движения воды в океане. Волны. Различия волн по глубине и причинам возникновения.цунами. Приливы и отливы.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Течения. Различия течений по температуре, глубине, продолжительности существования. Причины возникновения течений. Влияние течений на природу Земли.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Реки. Части реки. Речная система и речной бассейн. Влияние земной коры на работу рек. Равнинные и горные реки. Роль климата в жизни рек. Питание и режим рек.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Озера и болота. Зависимость размещения озер и болот от климата и рельефа. Различия озер по размерам, глубине, форме, происхождению котловин, характеру стока, солености. Болота.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Подземные воды. Как образуются подземные воды. Грунтовые и межпластовые, пресные и минеральные подземные воды. Карст.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Ледники. Многолетняя мерзлота. Причины возникновения ледников, их влияние на климат. Древнее и современное оледенение. Покровные и горные ледники. Многолетняя мерзлота.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Человек и гидросфера. Стихийные явления в гидросфере: наводнения, лавины. Водохранилища. Как человек воздействует на гидросферу.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7. Биосфера. (6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Что такое биосфера и как она устроена. Биосфера – оболочка жизни. Вертикальные границы биосферы, их изменение во времени.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Роль биосферы в природе. Биологический круговорот. Биосфера и жизнь Земли. Распределение живого вещества в биосфере.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жизни в океане. Разнообразие морских организмов. Особенности жизни в океане.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Распространение жизни в океане. Распространение организмов в зависимости от глубины, климата и удаленности от берегов.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>Жизнь на поверхности суши. Особенности распространения организмов на суше. Леса и основные широтные зоны их распространения: влажные экваториальные леса и леса умеренного пояса. Жизнь в безлесных пространствах. Саванны, степи, пустыни и полупустыни, тундра.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Почва. Почва и ее состав. Условия образования почв. Строение почв. Плодородие.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Человек и биосфера. Человек – часть биосферы. Воздействие человека на биосферу.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работа:</w:t>
      </w: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Описание растительного и животного мира Тульской области на местности и по карте.</w:t>
      </w:r>
    </w:p>
    <w:p w:rsidR="000A5902" w:rsidRPr="001904BA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 8. Географическая оболочка. (5 часов)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Из чего состоит географическая оболочка. Что такое географическая оболочка. Границы географической оболочки.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географической оболочки. Этапы развития географической оболочки.уникальность географической оболочки.</w:t>
      </w:r>
    </w:p>
    <w:p w:rsidR="000A5902" w:rsidRPr="001904BA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Территориальные комплексы. Территория. Природные и природно-хозяйственные территориальные комплексы. Разнообразие и взаимосвязи природных комплексов. Широтная зональность. Высотная поясность.</w:t>
      </w:r>
    </w:p>
    <w:p w:rsidR="000A5902" w:rsidRPr="009824E0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904BA">
        <w:rPr>
          <w:rFonts w:ascii="Times New Roman" w:hAnsi="Times New Roman" w:cs="Times New Roman"/>
          <w:sz w:val="24"/>
          <w:szCs w:val="24"/>
          <w:lang w:eastAsia="ru-RU"/>
        </w:rPr>
        <w:t xml:space="preserve">         От географической оболочки к географической среде. Гл</w:t>
      </w:r>
      <w:r>
        <w:rPr>
          <w:rFonts w:ascii="Times New Roman" w:hAnsi="Times New Roman" w:cs="Times New Roman"/>
          <w:sz w:val="24"/>
          <w:szCs w:val="24"/>
          <w:lang w:eastAsia="ru-RU"/>
        </w:rPr>
        <w:t>обальная экологическая проблем.</w:t>
      </w:r>
    </w:p>
    <w:p w:rsidR="000A5902" w:rsidRPr="00B6387C" w:rsidRDefault="000A5902" w:rsidP="000A5902">
      <w:pPr>
        <w:suppressAutoHyphens w:val="0"/>
        <w:spacing w:after="0" w:line="240" w:lineRule="auto"/>
        <w:ind w:right="-22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A5902" w:rsidRPr="000E43B2" w:rsidRDefault="000A5902" w:rsidP="000A5902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0E43B2">
        <w:rPr>
          <w:rFonts w:ascii="Times New Roman" w:hAnsi="Times New Roman"/>
          <w:b/>
          <w:sz w:val="24"/>
          <w:szCs w:val="24"/>
        </w:rPr>
        <w:t>7 класс (68 ч, 2 ч в неделю)</w:t>
      </w:r>
    </w:p>
    <w:p w:rsidR="000A5902" w:rsidRPr="00D814A8" w:rsidRDefault="000A5902" w:rsidP="000A5902">
      <w:pPr>
        <w:shd w:val="clear" w:color="auto" w:fill="FFFFFF"/>
        <w:suppressAutoHyphens w:val="0"/>
        <w:spacing w:after="0" w:line="240" w:lineRule="atLeast"/>
        <w:ind w:left="282"/>
        <w:contextualSpacing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814A8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0A5902" w:rsidRPr="00253724" w:rsidRDefault="000A5902" w:rsidP="000A5902">
      <w:pPr>
        <w:suppressAutoHyphens w:val="0"/>
        <w:spacing w:after="0" w:line="36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Введение (1 час).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Что изучают в курсе. Возрастающая зависимость состояния природы материков и океанов от деятельности человека. Практическое значение географических знаний. Многообразие источников географической информации.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val="en-US" w:eastAsia="ru-RU"/>
        </w:rPr>
        <w:t>I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 Как открывали мир (2 часа).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«Открытие» Земли. Основные этапы накопления знаний о Земле, ее природе и населении.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Знания о Земле в древнем мире. Первые путешествия, расширяющие представления европейцев о Старом Свете. Эпоха Великих географических открытий. Развитие географических представлений об устройстве поверхности Земли.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Современные географические исследования: Международный геофизический год, исследования Мирового океана, изучение Земли из космоса. Международное сотрудничество в изучении Земли.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Практическая работа: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Обучение простейшим приемам работы с источниками географической информации (картами, дневниками путешествий, справочниками, словарями и другими).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val="en-US" w:eastAsia="ru-RU"/>
        </w:rPr>
        <w:t>II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 Географическая карта – величайшее творение человечества (2 часа).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 Из истории создания карт. Роль, свойства и виды карт. Явления и процессы, обозначаемые на картах, способы их изображения. Решение задач с использованием карты.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Определение по картам и глобусу расстояний между точками в градусах и километрах.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val="en-US" w:eastAsia="ru-RU"/>
        </w:rPr>
        <w:t>III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 Земля – уникальная планета (9часов).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Место Земли в Солнечной системе, ее возраст, гипотезы происхождения.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1. Литосфера и рельеф Земли.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Гипотезы происхождения и теории эволюции литосферы. Сейсмические пояса Земли. Геологическое время. Карта строения земной коры.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Рельеф земной поверхности. Закономерности размещения крупных форм рельефа.природные катастрофы, происходящие в литосфере.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Практическая работа: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Определение по карте направлений передвижения литосферных плит и предположение размещения материков через миллионы лет (на основе тектоники плит).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2. Атмосфера и климаты Земли.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Гипотезы происхождения атмосферы. Пояса освещенности и тепловые пояса. Распределение температуры воздуха, атмосферного давления и осадков на Земле. Климатическая карта. Воздушные массы. Открытие общей циркуляции атмосферы (А.И. Воейков). Климатообразующие факторы. Климатические пояса и области. Опасные природные явления в атмосфере.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3. Гидросфера. Мировой океан.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Мировой океан – главная часть гидросферы. Гипотезы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Взаимодействие океана с атмосферой и сушей.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Воды суши: поверхностные (великие речные системы мира, ледники на Земле, многообразие озер); подземные воды.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Практическая работа.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Выделение на карте побережий и шельфа как особых территориально-аквальных природных комплексов.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4. Биосфера.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Гипотезы возникновения жизни на Земле. Пути расселения по Земле растений, животных и человека. Значение связей живого и неживого вещества.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5. Географическая оболочка.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Строение и свойства географической оболочки. Круговорот веществ и энергии. Природные комплексы, их строение и разнообразие. Природная зона. Географическая зональность. Вертикальная поясность. Карта природных зон.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Анализ схем круговоротов веществ и энергии.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6. Земля – планета людей.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Миграции населения. Основные этносы. Основные религии.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Основные виды хозяйственной деятельности. Страны мира, их группировка по различным признакам.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Обозначение на контурной карте ареалов высокой плотности населения, направлений миграций людей в прошлом и современные перемещения.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val="en-US" w:eastAsia="ru-RU"/>
        </w:rPr>
        <w:t>IV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 Материки и океаны (50 часов).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1. Африка.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Географическое положение, размеры, очертания и омывающие континент моря и океаны. История исследования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природы. Преобладание равнин; горы и нагорья. Формирование рельефа под влиянием внутренних и внешних процессов. Размещение месторождений полезных ископаемых. Факторы формирования климата материка. Климатические пояса и типичные для них погоды. Внутренние воды, их зависимость от рельефа и климата, природные зоны.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Характерные представители растительного и животного мира, почвы природных зон материка. Заповедники Африки.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Природные богатства Африки и их использование. Стихийные природные явления.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Народы и страны. Гипотеза об африканском происхождении человека. Разнообразие расового и этнического состава населения материка. Размещение населения в связи с историей заселения и природными условиями. Колониальное прошлое Африки. Современная политическая карта. Деление Африки на крупные регионы: Северная Африка (Египет, Алжир), Центральная Африка (Нигерия, ДР Конго), Восточная Африка ( Эфиопия, Кения), Южная Африка (ЮАР). Состав территории и страны региона. Общие черты и особенности природы и природных богатств регионов: влияние на природу региона прилегающих частей океанов. Черты различий между странами, входящими в регион. Главные особенности населения: язык, быт (тип жилища, национальная одежда, пища, традиции, обряды, обычаи), народные промыслы, религия.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Основные виды хозяйственной деятельности по использованию природных богатств суши и прилегающих акваторий. Культурные растения и домашние животные. Изменение природы материка под влиянием человека.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Крупные города, столицы, культурно-исторические центры стран региона.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Практические работы:</w:t>
      </w:r>
    </w:p>
    <w:p w:rsidR="000A5902" w:rsidRPr="00253724" w:rsidRDefault="000A5902" w:rsidP="000A5902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Определение географических координат крайних точек, протяженности Африки с севера на юг в градусах и километрах. Обучение определению географического положения материка.</w:t>
      </w:r>
    </w:p>
    <w:p w:rsidR="000A5902" w:rsidRPr="00253724" w:rsidRDefault="000A5902" w:rsidP="000A5902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Обозначение на контурной карте крупных форм рельефа Африки и месторождений полезных ископаемых.</w:t>
      </w:r>
    </w:p>
    <w:p w:rsidR="000A5902" w:rsidRPr="00253724" w:rsidRDefault="000A5902" w:rsidP="000A5902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Оценивание климатических условий жизни одного из африканских народов на основе сопоставления ареала его распространения с данными климатограмм и описанием климата этого района, составленным по плану.</w:t>
      </w:r>
    </w:p>
    <w:p w:rsidR="000A5902" w:rsidRPr="00253724" w:rsidRDefault="000A5902" w:rsidP="000A5902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Определение причин разнообразия природных зон Африки.</w:t>
      </w:r>
    </w:p>
    <w:p w:rsidR="000A5902" w:rsidRPr="00253724" w:rsidRDefault="000A5902" w:rsidP="000A5902">
      <w:pPr>
        <w:numPr>
          <w:ilvl w:val="0"/>
          <w:numId w:val="22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Описание природных условий, населения и хозяйственной жизни одной из африканских стран.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2. Австралия и Океания.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Австралия.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компонентов природы Австралии (рельеф, климат, внутренние воды, растительный и животный мир). Природные зоны материка, их размещение в зависимости от климата. Природные богатства. Изменения природы человеком и современные ландшафты. Меры по охране природы на континенте.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Население Австралии. Особенности духовной и материальной культуры аборигенов и англоавстралийцев. Австралия – страна, занимающая весь континент. Виды хозяйственной деятельности и их различия в крупных регионах страны (в Северной, Центральной, Западной и Восточной Австралии). Столица и крупные города.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Практические работы:</w:t>
      </w:r>
    </w:p>
    <w:p w:rsidR="000A5902" w:rsidRPr="00253724" w:rsidRDefault="000A5902" w:rsidP="000A5902">
      <w:pPr>
        <w:numPr>
          <w:ilvl w:val="0"/>
          <w:numId w:val="2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Сравнение географического положения Австралии и Африки; определение черт сходства и различия основных компонентов природы этих компонентов, а также степени природных и антропогенных изменений ландшафтов каждого из материков.</w:t>
      </w:r>
    </w:p>
    <w:p w:rsidR="000A5902" w:rsidRPr="00253724" w:rsidRDefault="000A5902" w:rsidP="000A5902">
      <w:pPr>
        <w:numPr>
          <w:ilvl w:val="0"/>
          <w:numId w:val="23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Обоснование причин современного распространения коренного населения Австралии на основе сравнения природных условий и хозяйственной деятельности населения крупных регионов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Океания.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Географическое положение. Из истории открытия и исследования Океании. Особенности природы в зависимости от происхождения островов и их географического положения. Заселение Океании человеком и изменение им природы островов. Современные народы и страны Океании.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Тема 3. Южная Америка.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Географическое положение, размеры, очертания и омывающие континент моря и океаны. История открытия и исследования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природы: строение поверхности, закономерности размещения крупных форм рельефа в зависимости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Своеобразие органического мира континента. Проявление на материке широтной зональности. Природные зоны, характерные представители растительного и животного мира, почвы природных зон. Высотная зональность в Андах. Степень изменения природы человеком. Заповедники Южной Америки. Стихийные природные явления на континенте.природные богатства и их использование в хозяйственной деятельности населения.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Народы и страны. История заселения материка. Коренное и пришлое население. Сложность и разнообразие расового и этнического состава населения в связи с историей заселения и природными условиями. Колониальное прошлое материка и современная политическая карта. Деление Южной Америки на крупные регионы – Восточную часть и Андийскую область.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Путешествие по крупным странам каждого из регионов. Особенности географического положения стран (Бразилии, Аргентины, Перу, Венесуэлы, Колумбии, Чили), их природы и природных богатств, особенности материальной и духовной культуры населения стран, основных видов хозяйственной деятельности. Культурные растения и домашние животные.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Крупные города, столицы, культурно-исторические центры стран Южной Америки.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Практические работы:</w:t>
      </w:r>
    </w:p>
    <w:p w:rsidR="000A5902" w:rsidRPr="00253724" w:rsidRDefault="000A5902" w:rsidP="000A5902">
      <w:pPr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Определение черт сходства и различий географического положения Африки и Южной Америки.</w:t>
      </w:r>
    </w:p>
    <w:p w:rsidR="000A5902" w:rsidRPr="00253724" w:rsidRDefault="000A5902" w:rsidP="000A5902">
      <w:pPr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Описание крупных речных систем Южной Америки и Африки. Оценивание возможностей и трудностей хозяйственного освоения бассейнов этих рек.</w:t>
      </w:r>
    </w:p>
    <w:p w:rsidR="000A5902" w:rsidRPr="00253724" w:rsidRDefault="000A5902" w:rsidP="000A5902">
      <w:pPr>
        <w:numPr>
          <w:ilvl w:val="0"/>
          <w:numId w:val="24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Оценивание по картам ареалов и центров наибольшего и наименьшего антропогенного воздействия на природу, выбор мест для создания охраняемых территорий.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4. Океаны.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Тихий, Индийский, Атлантический океаны. Географическое положение. Краткая история исследования каждого из океанов. Особенности природы, виды хозяйственной деятельности в каждом из океанов. Охрана природы океанов.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>Изображение на контурной карте шельфовых зон океанов и видов хозяйственной деятельности на них, а также маршрутов научных, производственных, рекреационных экспедиций по акваториям одного из океанов.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5. Полярные области Земли.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природы полярных областей. Человек в Арктике и Антарктике.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Антарктида. Из истории открытия и исследования материка. Своеобразие природы ледяного континента. Современные исследования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Северный Ледовитый океан. Географическое положение. Основные этапы исследования природы океана. Особенности природы океана, природные богатства и их использование в хозяйстве. Необходимость охраны природы океана.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Практическая работа.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Сравнение природы Арктики и Антарктики; защита проектов практического использования Антарктиды или Северного Ледовитого океана в различных областях человеческой деятельности.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6. Северная Америка.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Географическое положение, размеры, очертания и омывающие континент океаны. Открытие и исследование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природы: строение рельефа в связи с историей его формирования, закономерности размещения полезных ископаемых; климатообразующие факторы, климатические пояса и типичные для них погоды; внутренние воды; особенности проявлений 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Природные богатства материка, использование их человеком. Изменение природы в результате хозяйственной деятельности.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Северной Америки.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Краткая характеристика стран Англосаксонской (Канада и США) и Латинской Америки (Мексика и страны Карибского бассейна). Крупные города, столицы.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       Практические работы:</w:t>
      </w:r>
    </w:p>
    <w:p w:rsidR="000A5902" w:rsidRPr="00253724" w:rsidRDefault="000A5902" w:rsidP="000A5902">
      <w:pPr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Сравнение климата отдельных частей Северной Америки, расположенных в одном климатическом поясе, оценка климатических условий для жизни и хозяйственной деятельности населения.</w:t>
      </w:r>
    </w:p>
    <w:p w:rsidR="000A5902" w:rsidRPr="00253724" w:rsidRDefault="000A5902" w:rsidP="000A5902">
      <w:pPr>
        <w:numPr>
          <w:ilvl w:val="0"/>
          <w:numId w:val="25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Составление проекта возможного путешествия по странам Северной Америки с обоснованием его целей, оформлением картосхемы маршрута, описанием современных ландшафтов и различий в характере освоения территории по линии следования.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Тема 7. Евразия.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Географическое положение материка, его размеры и очертания. Океаны и моря у берегов континента, их влияние на природу величайшего массива суши. Отечественные имена на карте Евразии.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Особенности природы: этапы формирования рельефа; горы, нагорья, равнины, размещение месторождений полезных ископаемых, климатообразующие факторы, разнообразие климатов, климатические пояса и области; внутренние воды и распределение их по территории материка в зависимости от рельефа и климата.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Проявление на материке широтной и высотной зональности. Особенности природы континента. Изменение природы материка в результате хозяйственной деятельности. Современные ландшафты. Крупнейшие заповедники.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Народы и страны. Евразия (наряду с Африкой) – родина человека; расселение его по континенту. Расовый и этнический состав населения. Крупнейшие этносы Евразии. Неравномерность размещения населения: исторические и природные причины, обусловливающие ее. Этапы формирования политической карты Евразии. Современная политическая карта материка.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Главные особенности населения: язык, быт (тип жилища, национальная одежда, пища, традиции народов, обычаи, обряды). Ценности духовной культуры.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Основные виды хозяйственной деятельности по использованию природных богатств суши и прилегающих акваторий. Территории с опасной экологической ситуацией.культурные растения и домашние животные.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Крупные города, их географическое положение.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Зарубежная Европа. Северная Европа. Характеристика одной из стран. Западная Европа. Великобритания, Франция, Германия.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Восточная Европа. Польша, Чехия, Словакия, Венгрия и другие страны. Страны Восточной Европы, пограничные с Россией: страны Балтии, Украина, Белоруссия, Молдавия.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Южная Европа. Италия, Испания, Греция.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Зарубежная Азия. Юго-Западная Азия. Страны региона (Саудовская Аравия и другие). Страны Закавказья: Грузия, Армения, Азербайджан.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Центральная Азия. Монголия, Казахстан и другие страны.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Восточная Азия. Китай. Япония.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Южная Азия. Индия.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Юго-Восточная Азия. Индонезия.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 xml:space="preserve">         Практические работы:</w:t>
      </w:r>
    </w:p>
    <w:p w:rsidR="000A5902" w:rsidRPr="00253724" w:rsidRDefault="000A5902" w:rsidP="000A5902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Сравнение климата Евразии с климатом Северной Америки; определение типов климата Евразии по климатограммам, оценивание климатических условий для жизни людей и их хозяйственной деятельности.</w:t>
      </w:r>
    </w:p>
    <w:p w:rsidR="000A5902" w:rsidRPr="00253724" w:rsidRDefault="000A5902" w:rsidP="000A5902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0A5902" w:rsidRPr="00253724" w:rsidRDefault="000A5902" w:rsidP="000A5902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Составление «каталога» стран Европы и Азии, группировка их по различным признакам.</w:t>
      </w:r>
    </w:p>
    <w:p w:rsidR="000A5902" w:rsidRPr="00253724" w:rsidRDefault="000A5902" w:rsidP="000A5902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Составление по картам и другим источникам описания одной из стран зарубежной Европы и стран зарубежной Азии.</w:t>
      </w:r>
    </w:p>
    <w:p w:rsidR="000A5902" w:rsidRPr="00253724" w:rsidRDefault="000A5902" w:rsidP="000A5902">
      <w:pPr>
        <w:numPr>
          <w:ilvl w:val="0"/>
          <w:numId w:val="26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>Составление простейших картосхем размещения культурно-исторических центров зарубежной Евразии или картосхем крупнейших городов и разработка заданий для ориентирования по ним.</w:t>
      </w:r>
    </w:p>
    <w:p w:rsidR="000A5902" w:rsidRPr="00253724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Раздел 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val="en-US" w:eastAsia="ru-RU"/>
        </w:rPr>
        <w:t>V</w:t>
      </w:r>
      <w:r w:rsidRPr="00253724">
        <w:rPr>
          <w:rFonts w:ascii="Times New Roman" w:hAnsi="Times New Roman" w:cs="Times New Roman"/>
          <w:b/>
          <w:i/>
          <w:sz w:val="24"/>
          <w:szCs w:val="24"/>
          <w:lang w:eastAsia="ru-RU"/>
        </w:rPr>
        <w:t>. Земля – наш дом. (4часа)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Географическая оболочка, ее свойства и строение. Этапы развития географической оболочки. Роль живых организмов в формировании природы Земли. Почва как особое природное образование.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Взаимодействие природы и общества. Значение природных богатств для людей. Виды природных богатств. Влияние природы на условия жизни людей. Изменения природы в планетарном, региональном и локальном масштабах под воздействием хозяйственной деятельности людей. Необходимость международного сотрудничества в использовании природы и ее охране.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        Современная география. Роль географии в рациональном использовании природы.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Составление простейшего плана местности, на котором изучаются природные комплексы.</w:t>
      </w:r>
    </w:p>
    <w:p w:rsidR="000A5902" w:rsidRPr="00253724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3724">
        <w:rPr>
          <w:rFonts w:ascii="Times New Roman" w:hAnsi="Times New Roman" w:cs="Times New Roman"/>
          <w:b/>
          <w:sz w:val="24"/>
          <w:szCs w:val="24"/>
          <w:lang w:eastAsia="ru-RU"/>
        </w:rPr>
        <w:t>Экскурсия.</w:t>
      </w:r>
      <w:r w:rsidRPr="00253724">
        <w:rPr>
          <w:rFonts w:ascii="Times New Roman" w:hAnsi="Times New Roman" w:cs="Times New Roman"/>
          <w:sz w:val="24"/>
          <w:szCs w:val="24"/>
          <w:lang w:eastAsia="ru-RU"/>
        </w:rPr>
        <w:t xml:space="preserve"> Работа на местности по выявлению компонентов природных комплексов, образование которых обусловлено различиями в получении тепла и влаги, а также степени антропогенного воздействия.</w:t>
      </w:r>
    </w:p>
    <w:p w:rsidR="000A5902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</w:p>
    <w:p w:rsidR="000A5902" w:rsidRPr="000E43B2" w:rsidRDefault="000A5902" w:rsidP="000A5902">
      <w:pPr>
        <w:pStyle w:val="af"/>
        <w:jc w:val="both"/>
        <w:rPr>
          <w:rFonts w:ascii="Times New Roman" w:hAnsi="Times New Roman"/>
          <w:b/>
          <w:sz w:val="24"/>
          <w:szCs w:val="24"/>
        </w:rPr>
      </w:pPr>
      <w:r w:rsidRPr="000E43B2">
        <w:rPr>
          <w:rFonts w:ascii="Times New Roman" w:hAnsi="Times New Roman"/>
          <w:b/>
          <w:sz w:val="24"/>
          <w:szCs w:val="24"/>
        </w:rPr>
        <w:t>География России. 8-9 классы.(136 ч, 2 ч в неделю)</w:t>
      </w:r>
    </w:p>
    <w:p w:rsidR="000A5902" w:rsidRDefault="000A5902" w:rsidP="000A5902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Курс «География России» завершает базовое географическое образование, создает у обучающихся образ страны во всем ее многообразии и целостности. Его содержание связано с ключевыми экономическими, экологическими, социальными проблемами, решаемыми Россией на данном этапе ее развития. Курс «География России» служит одной из основ формирования духовности, воспитания патриотизма, интернационализма будущих граждан России, их уважения к культуре и истории своей родины и населяющих ее народов, экономического и эстетического образования школьников.</w:t>
      </w:r>
    </w:p>
    <w:p w:rsidR="000A5902" w:rsidRDefault="000A5902" w:rsidP="000A5902">
      <w:pPr>
        <w:pStyle w:val="af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 цель курса – создать у обучающихся целостное представление о своей родине, раскрыть разнообразие ее природных условий и ресурсов,  населения и проблемы хозяйства, познакомить обучающихся с условиями жизни и деятельности людей в разных регионах страны.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ВВЕДЕНИЕ</w:t>
      </w:r>
      <w:r w:rsidRPr="00116240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 xml:space="preserve"> (1 ч)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Что изучает география России.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Часть I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1" w:name="bookmark3"/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Россия на карте мира (</w:t>
      </w:r>
      <w:r w:rsidRPr="00116240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11 ч)</w:t>
      </w:r>
      <w:bookmarkEnd w:id="1"/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>Тема 1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Географическое положение России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Виды географического положения России: физи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ко-географическое, математико-географическое, эко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номико-географическое, транспортно-географическое, геополитическое, этнокультурное и эколого-географическое. Уровни (масштабы) географического поло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жения. Сравнение географического положения Рос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сии и других государств.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lastRenderedPageBreak/>
        <w:t>Тема 2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Границы и административно-территориальное  устройство России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Государственная территория России. Формирова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ние и освоение государственной территории России. Основные направления русской колонизации. Огром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ные российские пространства: плюсы и минусы. Эко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номически эффективная территория.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Государственные границы России, их типы и виды. Сухопутные и морские границы.  Россия на карте часовых поясов. Местное, поясное, декретное, летнее  время, его роль в хозяйстве и жизни людей.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Этапы и методы географического изучения терри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тории России.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Административно-территориальное устройство Рос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сии. Субъекты Федерации. Федеральные округа.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lang w:eastAsia="ru-RU"/>
        </w:rPr>
      </w:pPr>
      <w:r w:rsidRPr="00116240">
        <w:rPr>
          <w:rFonts w:ascii="Times New Roman" w:eastAsia="Tahoma" w:hAnsi="Times New Roman" w:cs="Times New Roman"/>
          <w:b/>
          <w:lang w:eastAsia="ru-RU"/>
        </w:rPr>
        <w:t>Практические работы. 1.</w:t>
      </w:r>
      <w:r w:rsidRPr="00116240">
        <w:rPr>
          <w:rFonts w:ascii="Times New Roman" w:hAnsi="Times New Roman" w:cs="Times New Roman"/>
          <w:lang w:eastAsia="ru-RU"/>
        </w:rPr>
        <w:t xml:space="preserve"> Характеристика географиче</w:t>
      </w:r>
      <w:r w:rsidRPr="00116240">
        <w:rPr>
          <w:rFonts w:ascii="Times New Roman" w:hAnsi="Times New Roman" w:cs="Times New Roman"/>
          <w:lang w:eastAsia="ru-RU"/>
        </w:rPr>
        <w:softHyphen/>
        <w:t>ского положения (ГП) России. Сравнение ГП России с ГП| других стран. 2. Определение поясного времени для различ</w:t>
      </w:r>
      <w:r w:rsidRPr="00116240">
        <w:rPr>
          <w:rFonts w:ascii="Times New Roman" w:hAnsi="Times New Roman" w:cs="Times New Roman"/>
          <w:lang w:eastAsia="ru-RU"/>
        </w:rPr>
        <w:softHyphen/>
        <w:t>ных населенных пунктов России.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Часть II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2" w:name="bookmark4"/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Природа России</w:t>
      </w:r>
      <w:r w:rsidRPr="00116240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 xml:space="preserve"> (</w:t>
      </w:r>
      <w:r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>36</w:t>
      </w:r>
      <w:r w:rsidRPr="00116240">
        <w:rPr>
          <w:rFonts w:ascii="Times New Roman" w:eastAsia="Tahoma" w:hAnsi="Times New Roman" w:cs="Times New Roman"/>
          <w:b/>
          <w:sz w:val="24"/>
          <w:szCs w:val="24"/>
          <w:lang w:eastAsia="ru-RU"/>
        </w:rPr>
        <w:t xml:space="preserve"> ч)</w:t>
      </w:r>
      <w:bookmarkEnd w:id="2"/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>Тема 1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Геологическое строение, рельеф и полезные ископаемые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Геологическая история и геологическое строение; территории России.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Рельеф России: основные формы, их связь со строением литосферы. Горы и равнины. Влияние внутренних и внешних процессов на формирование рельеф Движение земной коры. Области современного го</w:t>
      </w:r>
      <w:r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>образования, землетрясений и вулканизма. Современные рельефообразующие процессы и опасные природные явления. Древнее и современное оледенения. Стихийные природные явления в литосфере. Влияние литосферы и рельефа на другие компоненты природы.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Человек и литосфера. Закономерности размещения месторождений полезных ископаемых. Минеральные ресурсы страны и проблемы их рационального использования. Изменение рельефа человеком. Влияние литосферы на жизнь и хозяйственную деятельность  человека.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Проявление закономерностей в формировании рельефа  и его современном развитии на примере своего региона и своей местности.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lang w:eastAsia="ru-RU"/>
        </w:rPr>
      </w:pPr>
      <w:r w:rsidRPr="00116240">
        <w:rPr>
          <w:rFonts w:ascii="Times New Roman" w:hAnsi="Times New Roman" w:cs="Times New Roman"/>
          <w:b/>
          <w:lang w:eastAsia="ru-RU"/>
        </w:rPr>
        <w:t>Практическая работа</w:t>
      </w:r>
      <w:r w:rsidRPr="00116240">
        <w:rPr>
          <w:rFonts w:ascii="Times New Roman" w:hAnsi="Times New Roman" w:cs="Times New Roman"/>
          <w:lang w:eastAsia="ru-RU"/>
        </w:rPr>
        <w:t xml:space="preserve">. 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i/>
          <w:sz w:val="24"/>
          <w:szCs w:val="24"/>
          <w:lang w:eastAsia="ru-RU"/>
        </w:rPr>
        <w:t>Тема2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Климат и климатические ресурсы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Факторы, определяющие климат России: влияние графической широты, подстилающей поверхности, циркуляции воздушных масс. Циклоны и анти</w:t>
      </w:r>
      <w:r>
        <w:rPr>
          <w:rFonts w:ascii="Times New Roman" w:hAnsi="Times New Roman" w:cs="Times New Roman"/>
          <w:sz w:val="24"/>
          <w:szCs w:val="24"/>
          <w:lang w:eastAsia="ru-RU"/>
        </w:rPr>
        <w:t>цик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ло</w:t>
      </w:r>
      <w:r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>ы. Закономерности распределения тепла и влаги на  территории страны (средние температуры января и июля, осадки, испарение, испаряемость, ко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эффициент увлажнения). Сезонность климата.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Типы климатов России. Комфортность (диском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фортность) климатических условий. Изменение клима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та под влиянием естественных факторов.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Климат и человек. Влияние климата на быт чело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века, его жилище, одежду, способы передвижения, здоровье. Опасные и неблагоприятные климатические явления. Методы изучения и прогнозирования климатических явлений.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Климат своего региона.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lang w:eastAsia="ru-RU"/>
        </w:rPr>
      </w:pPr>
      <w:r w:rsidRPr="00116240">
        <w:rPr>
          <w:rFonts w:ascii="Times New Roman" w:hAnsi="Times New Roman" w:cs="Times New Roman"/>
          <w:b/>
          <w:lang w:eastAsia="ru-RU"/>
        </w:rPr>
        <w:t>Практические работы. 1.</w:t>
      </w:r>
      <w:r w:rsidRPr="00116240">
        <w:rPr>
          <w:rFonts w:ascii="Times New Roman" w:hAnsi="Times New Roman" w:cs="Times New Roman"/>
          <w:lang w:eastAsia="ru-RU"/>
        </w:rPr>
        <w:t xml:space="preserve"> Определение по картам законо</w:t>
      </w:r>
      <w:r w:rsidRPr="00116240">
        <w:rPr>
          <w:rFonts w:ascii="Times New Roman" w:hAnsi="Times New Roman" w:cs="Times New Roman"/>
          <w:lang w:eastAsia="ru-RU"/>
        </w:rPr>
        <w:softHyphen/>
        <w:t xml:space="preserve">мерностей распределения солнечной радиации, радиационного </w:t>
      </w:r>
      <w:r w:rsidRPr="00116240">
        <w:rPr>
          <w:rFonts w:ascii="Times New Roman" w:hAnsi="Times New Roman" w:cs="Times New Roman"/>
          <w:lang w:eastAsia="ru-RU"/>
        </w:rPr>
        <w:softHyphen/>
        <w:t>баланса. Выявление особенностей распределения сред</w:t>
      </w:r>
      <w:r w:rsidRPr="00116240">
        <w:rPr>
          <w:rFonts w:ascii="Times New Roman" w:hAnsi="Times New Roman" w:cs="Times New Roman"/>
          <w:lang w:eastAsia="ru-RU"/>
        </w:rPr>
        <w:softHyphen/>
        <w:t xml:space="preserve"> них температур января и июля, годового количества осад</w:t>
      </w:r>
      <w:r w:rsidRPr="00116240">
        <w:rPr>
          <w:rFonts w:ascii="Times New Roman" w:hAnsi="Times New Roman" w:cs="Times New Roman"/>
          <w:lang w:eastAsia="ru-RU"/>
        </w:rPr>
        <w:softHyphen/>
        <w:t xml:space="preserve">ков по территории страны. </w:t>
      </w:r>
      <w:r w:rsidRPr="00116240">
        <w:rPr>
          <w:rFonts w:ascii="Times New Roman" w:hAnsi="Times New Roman" w:cs="Times New Roman"/>
          <w:b/>
          <w:lang w:eastAsia="ru-RU"/>
        </w:rPr>
        <w:t>2.</w:t>
      </w:r>
      <w:r w:rsidRPr="00116240">
        <w:rPr>
          <w:rFonts w:ascii="Times New Roman" w:hAnsi="Times New Roman" w:cs="Times New Roman"/>
          <w:lang w:eastAsia="ru-RU"/>
        </w:rPr>
        <w:t xml:space="preserve"> Определение по синопти</w:t>
      </w:r>
      <w:r w:rsidRPr="00116240">
        <w:rPr>
          <w:rFonts w:ascii="Times New Roman" w:hAnsi="Times New Roman" w:cs="Times New Roman"/>
          <w:lang w:eastAsia="ru-RU"/>
        </w:rPr>
        <w:softHyphen/>
        <w:t>ческой карте особенностей</w:t>
      </w:r>
      <w:r>
        <w:rPr>
          <w:rFonts w:ascii="Times New Roman" w:hAnsi="Times New Roman" w:cs="Times New Roman"/>
          <w:lang w:eastAsia="ru-RU"/>
        </w:rPr>
        <w:t xml:space="preserve"> погоды для различных пунктов. </w:t>
      </w:r>
      <w:r w:rsidRPr="00116240">
        <w:rPr>
          <w:rFonts w:ascii="Times New Roman" w:hAnsi="Times New Roman" w:cs="Times New Roman"/>
          <w:lang w:eastAsia="ru-RU"/>
        </w:rPr>
        <w:t xml:space="preserve">Составление прогноза погоды. З. Оценка основных климатических показателей одного из регионов страны для характеристики условий жизни и хозяйственной деятельности населения.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3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Внутренние воды и водные ресурсы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Особая роль воды в природе и хозяйственной деятельности человека. Виды вод суши на территории страны. Главные речные системы, водоразделы, бассейны. Распределение рек по бассейнам океанов. Питание, режим, расход, годовой сток рек, ледовый режим. Опасные явления, связанные с водами (паводки, наводнения, лавины, сели), их предупреждение. Роль рек в освоении территории и развитии экономики России.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Важнейшие озера, их происхождение. Болота. Подземные воды. Ледники. Многолетняя мерзлота.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Водные ресурсы и человек. Неравномерность распределения водных ресурсов. Рост их потребления и  загрязнения. Пути сохранения качества водных ресурсов.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Внутренние воды и водные ресурсы своего региона и своей местности.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lang w:eastAsia="ru-RU"/>
        </w:rPr>
      </w:pPr>
      <w:r w:rsidRPr="00116240">
        <w:rPr>
          <w:rFonts w:ascii="Times New Roman" w:hAnsi="Times New Roman" w:cs="Times New Roman"/>
          <w:b/>
          <w:lang w:eastAsia="ru-RU"/>
        </w:rPr>
        <w:t>Практические работы. 1</w:t>
      </w:r>
      <w:r w:rsidRPr="00116240">
        <w:rPr>
          <w:rFonts w:ascii="Times New Roman" w:hAnsi="Times New Roman" w:cs="Times New Roman"/>
          <w:lang w:eastAsia="ru-RU"/>
        </w:rPr>
        <w:t xml:space="preserve">. Составление характеристики одной из рек с использованием тематических карт и климатограмм. Определение возможностей ее хозяйственного использования. </w:t>
      </w:r>
      <w:r w:rsidRPr="00116240">
        <w:rPr>
          <w:rFonts w:ascii="Times New Roman" w:hAnsi="Times New Roman" w:cs="Times New Roman"/>
          <w:b/>
          <w:lang w:eastAsia="ru-RU"/>
        </w:rPr>
        <w:t>2.</w:t>
      </w:r>
      <w:r w:rsidRPr="00116240">
        <w:rPr>
          <w:rFonts w:ascii="Times New Roman" w:hAnsi="Times New Roman" w:cs="Times New Roman"/>
          <w:lang w:eastAsia="ru-RU"/>
        </w:rPr>
        <w:t xml:space="preserve"> Объяснение закономерностей размещения разных видов вод суши и связанных с ними опасных природных явлений на территории страны в зависимости от рельефа и климата. </w:t>
      </w:r>
      <w:r w:rsidRPr="00116240">
        <w:rPr>
          <w:rFonts w:ascii="Times New Roman" w:hAnsi="Times New Roman" w:cs="Times New Roman"/>
          <w:b/>
          <w:lang w:eastAsia="ru-RU"/>
        </w:rPr>
        <w:t xml:space="preserve">3 </w:t>
      </w:r>
      <w:r w:rsidRPr="00116240">
        <w:rPr>
          <w:rFonts w:ascii="Times New Roman" w:hAnsi="Times New Roman" w:cs="Times New Roman"/>
          <w:lang w:eastAsia="ru-RU"/>
        </w:rPr>
        <w:t xml:space="preserve">Оценка обеспеченности водными ресурсами крупных регионов России, составление прогноза их использования.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4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Почва и почвенные ресурсы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Почва - особый компонент природы. В. В. Докучаев - основоположник почвоведения. Почва - на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циональное богатство. Факторы образования почв, их основные типы, свойства, различия в плодородии. Разнообразие и закономерности распространения почв.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Человек и почва. Почвенные ресурсы России. Изменение почв в процессе их хозяйственного использо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вания. Мелиорация земель и охрана почв: борьба с эрозией и загрязнением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Особенности почв своего региона и своей местности.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Практическая работа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>. Выявление условий почвообразо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вания основных земельных типов почв (количество тепла и влаги, рельеф, характер растительности) и оценка их плодородия. Знакомство с образцами почв своей местности.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Тема 5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Растительный и животный мир. Биологические ресурсы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Растительный и животный мир России: видовое  разнообразие, факторы, определяющие его облик. Особенности растительности и животного мира при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родных зон России.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Биологические ресурсы, их рациональное исполь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зование. Меры по охране растительного и животного мира. Растительный и животный мир своего региона и своей местности.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lang w:eastAsia="ru-RU"/>
        </w:rPr>
      </w:pPr>
      <w:r w:rsidRPr="00116240">
        <w:rPr>
          <w:rFonts w:ascii="Times New Roman" w:hAnsi="Times New Roman" w:cs="Times New Roman"/>
          <w:b/>
          <w:lang w:eastAsia="ru-RU"/>
        </w:rPr>
        <w:t>Практическая работа.</w:t>
      </w:r>
      <w:r w:rsidRPr="00116240">
        <w:rPr>
          <w:rFonts w:ascii="Times New Roman" w:hAnsi="Times New Roman" w:cs="Times New Roman"/>
          <w:lang w:eastAsia="ru-RU"/>
        </w:rPr>
        <w:t xml:space="preserve"> Составление прогноза изменений растительного и животного мира при заданных условиях изменения других компонентов природного комплекса.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i/>
          <w:sz w:val="24"/>
          <w:szCs w:val="24"/>
          <w:lang w:eastAsia="ru-RU"/>
        </w:rPr>
        <w:t xml:space="preserve">Тема 6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Природное районирование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Формирование природно-территориальных комп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лексов (ПТК) - результат длительного развития гео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графической оболочки Земли. Локальный, регио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нальный и глобальный уровни ПТК. Физико-геогра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фическое районирование России. Моря как крупные природные комплексы. Естественное состояние ПТК  и изменение его в результате деятельности человека.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Природные и антропогенные ПТК. 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Природно-хозяйственные зоны России. Природная  зона как природный комплекс: взаимосвязь и взаимообусловленность ее компонентов. Роль В. В. Докучаева и Л. С. Берга в создании учения о природных зонах. Что такое природно-хозяйственные зоны?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Характеристика арктических пустынь, тундр и лесотундр, лесов, лесостепей и степей, полупустынь пустынь. Высотная поясность. Природные ресурсы зон, их использование, экологические проблемы.  Заповедники. Особо охраняемые природные территории. Памятники всемирного природного наследия.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Природная зона своей местности, ее экологические проблемы.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Часть </w:t>
      </w:r>
      <w:r w:rsidRPr="00116240">
        <w:rPr>
          <w:rFonts w:ascii="Times New Roman" w:hAnsi="Times New Roman" w:cs="Times New Roman"/>
          <w:b/>
          <w:sz w:val="24"/>
          <w:szCs w:val="24"/>
          <w:lang w:val="en-US" w:eastAsia="ru-RU"/>
        </w:rPr>
        <w:t>III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Население России (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9</w:t>
      </w: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ч)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1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Численность населения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Численность населения России в сравнении с другими государствами. Ее резкое сокращение на рубеже ХХ и ХХI вв. Причины демографического кризиса. Особенности воспроизводства российского населения. Региональные различия естественного прироста. Роль внешних миграций в динамике населения страны. Прогнозы изменения численности населения России.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Своеобразие половозрастной пирамиды в Росси определяющие его факторы. Сокращение средней продолжительности жизни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россиян.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2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Национальный состав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Россия - многонациональное государство. Многонациональность как специфический фактор формирования и развития России. Межнациональные проблемы. Языковой состав населения. Языковые семьи и  группы. Многоконфессиональность. География религий.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3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Городское и сельское население страны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Особенности урбанизации в России. Концентрация населения в крупнейших городах и обострение в них социально-экономических и экологических проблем. Городские агломерации. Малые города и пробле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мы их возрождения. Сельская местность. Географиче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ские особенности расселения сельского населения. Современные социальные проблемы сел.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Географические особенности размещения населе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ния: их обусловленность природными, исторически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ми и социально-экономическими факторами. Зоны расселения.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4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Миграции населения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Внешние и внутренние миграции: причины, по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рождающие их. Основные направления миграцион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ных потоков на разных этапах развития страны.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5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Люди и труд. Экономически активное население и трудовые ресурсы, их роль в развитии и размещении хозяйства. Неравномерность распределения трудо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способного населения по территории страны. Заня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тость, изменения структуры занятости населения. Проблемы безработицы.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Географические различия в уровне жизни населе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ния России, факторы, их определяющие. Повышение  качества жизни населения страны - важнейшая со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циально-экономическая проблема. </w:t>
      </w:r>
    </w:p>
    <w:p w:rsidR="000A5902" w:rsidRPr="000A5902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Часть </w:t>
      </w:r>
      <w:r>
        <w:rPr>
          <w:rFonts w:ascii="Times New Roman" w:hAnsi="Times New Roman" w:cs="Times New Roman"/>
          <w:b/>
          <w:sz w:val="24"/>
          <w:szCs w:val="24"/>
          <w:lang w:val="en-US" w:eastAsia="ru-RU"/>
        </w:rPr>
        <w:t>IV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Хозяйство России (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11</w:t>
      </w: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ч.)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>Что такое хозяйство страны? "Уровень развития хо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>зяйства. Предприятие - первичная основа хозяйст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softHyphen/>
        <w:t xml:space="preserve">ва. Деление хозяйства на отрасли, межотраслевые комплексы и секторы. Отраслевая, функциональная и территориальная структуры хозяйства.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Тема 1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Первичный сектор экономики – отрасли, эксплуатирующие природу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Состав первичного сектора, особенности входящих в него отраслей. Понятие природных ресурсов, их классификации. Природно-ресурсный потенциал России, его оценка, проблемы и перспективы использования. Основные ресурсные базы.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Сельское хозяйство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. Отличия сельского хозяйства от других хозяйственных отраслей. Земля - главное богатство России. Сельскохозяйственные угодья,  их структура. Роль мелиорации в развитии сельского хозяйства страны.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об агропромышленном комплексе (АПК) основные проблемы развития российского АПК.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Земледелие. Ведущая роль зернового хозяйства.  География выращивания важнейших зерновых и технических культур, картофеля. Садоводство и виноградарство. </w:t>
      </w:r>
    </w:p>
    <w:p w:rsidR="000A5902" w:rsidRPr="00116240" w:rsidRDefault="000A5902" w:rsidP="000A5902">
      <w:pPr>
        <w:suppressAutoHyphens w:val="0"/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Животноводство. Ведущая роль скотоводства. География основных отраслей животноводства.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Лесное хозяйство.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 Роль леса в жизни людей. Российские леса - важная часть ее национального богатства. Роль леса в российской экономике. География лесов эксплуатационного назначения. </w:t>
      </w:r>
    </w:p>
    <w:p w:rsidR="000A5902" w:rsidRPr="00116240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Охота.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 Заготовка пушнины - традиционная отрасль российской экономики. География пушного промысла. Выращивание пушного зверя. </w:t>
      </w:r>
    </w:p>
    <w:p w:rsidR="000A5902" w:rsidRDefault="000A5902" w:rsidP="000A5902">
      <w:pPr>
        <w:suppressAutoHyphens w:val="0"/>
        <w:spacing w:after="0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  <w:r w:rsidRPr="00116240">
        <w:rPr>
          <w:rFonts w:ascii="Times New Roman" w:hAnsi="Times New Roman" w:cs="Times New Roman"/>
          <w:b/>
          <w:sz w:val="24"/>
          <w:szCs w:val="24"/>
          <w:lang w:eastAsia="ru-RU"/>
        </w:rPr>
        <w:t>Рыбное хозяйство</w:t>
      </w:r>
      <w:r w:rsidRPr="00116240">
        <w:rPr>
          <w:rFonts w:ascii="Times New Roman" w:hAnsi="Times New Roman" w:cs="Times New Roman"/>
          <w:sz w:val="24"/>
          <w:szCs w:val="24"/>
          <w:lang w:eastAsia="ru-RU"/>
        </w:rPr>
        <w:t xml:space="preserve">. Доминирующая роль морского промысла. Специфика основных рыбопромысловых бассейнов. Ведущая роль Дальневосточного бассейна География переработки рыбы. Недостаточное развитие прудового и озерного рыбоводства. </w:t>
      </w:r>
    </w:p>
    <w:p w:rsidR="000A5902" w:rsidRPr="000A5902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0A5902" w:rsidRPr="000E43B2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9 класс </w:t>
      </w:r>
    </w:p>
    <w:p w:rsidR="000A5902" w:rsidRPr="00B848DE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Введение 1ч</w:t>
      </w:r>
    </w:p>
    <w:p w:rsidR="000A5902" w:rsidRPr="000E43B2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Часть </w:t>
      </w:r>
      <w:r w:rsidRPr="000E43B2">
        <w:rPr>
          <w:rFonts w:ascii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V</w:t>
      </w:r>
      <w:r w:rsidRPr="000E43B2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 xml:space="preserve">Хозяйство России  </w:t>
      </w:r>
      <w:r w:rsidRPr="000E43B2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(22 часа — продолжение)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Вторичный сектор экономики— отрасли, перерабатывающие сырье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  Топливно-энергетический комплекс (ТЭК),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его состав, место и значе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в хозяйстве, связь с другими комплексами. Топливно-энергетические ресурсы и топливно-энергетический баланс. Современные проблемы ТЭК. Развитие ТЭК и охрана окружающей среды.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Нефтяная промышленность. Роль нефти в современ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ном хозяйстве. Место России в мире по запасам и добыче нефти. Ос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новные современные и перспективные районы добычи, крупнейшие месторождения, проблемы их освоения. География основных нефте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проводов и переработки нефти. Современные проблемы нефтяной промышленности.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Газовая промышленность. Возрастающая роль газа в топливно-энергетическом балансе страны. Место России в мире по запасам и добыче газа. Основные современные и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перспективные районы добычи, крупнейшие месторождения, проблемы их освоения. Единая газопроводная система страны. Современные проблемы газо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вой промышленности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Угольная промышленность. Виды угля и способы их добычи. Главные угольные бассейны, их хозяйственная оценка, Соци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альные и экологические проблемы угледобывающих регионов.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Электроэнергетика. Типы электростанций, их достоинст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 и недостатки, факторы размещения. Доля различных типов стан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ций в производстве электроэнергии. Крупнейшие электростанции. Формирование энергосистем. Негативное влияние различных типов электростанций на окружающую среду.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Практическ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ие</w:t>
      </w: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ы</w:t>
      </w: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Составление характерис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тики одного из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нефтяных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бассейнов по картам и статистическим материалам.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Составление характерис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тики одного из угольных бассейнов по картам и статистическим материалам.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Отрасли, производящие конструкционные материалы и химические вещества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Классификация конструкционных материалов, проблемы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порциональности производящих их отраслей.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Металлургия,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ее состав и структура, место в хозяйстве, связь с дру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гими отраслями. Современные проблемы российской металлургии и их географические следствия. Место России в мире по запасам металлических руд и производству продукции металлургии.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Черная и цветная металлургия. Традиционные и новые технологии производства металлов. Типы металлургических предприятий и факторы размещения. Особенности географии металлургии черных, легких и тя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желых цветных металлов. Металлургические базы, крупнейшие металлургические центры. Экспорт металлов и его роль в экономике страны.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Химическая промышленность.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и значение в хозяйстве, связь  с другими отраслями. Роль химизации хозяйства. Главные факторы размещения предприятий химической промышленности. Группиров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отраслей химической промышленности, особенности их геогра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фии. Основные химические базы, крупнейшие химические комплек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сы.   Проблемы   развития   отрасли.   Химическая   промышленностьи охрана окружающей среды.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Лесная промышленность.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и значение в хозяйстве, связь с другими отраслями. Место России в мире по производству продукции лесной промышленности. Группировка отраслей лесной промышленности, особенности их географии. Основные лесные базы, крупнейшие лесоперерабатывающие комплексы. Лесная промышленность и  охрана окружающей среды. Производство строительных материалов, конструкций и деталей.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Третичный сектор экономики — отрасли, производящие разнообразные услуги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Классификация услуг. Роль третичного сектора в хозяйстве,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блемы его развития в России. Отрасли третичного сектора и окружаю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щая среда.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Коммуникационная система.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Роль коммуникаций в размещении населения и хозяйства. Исторически сложившееся несовершенство транспортной сети в России. Сухопутный, водный и воздушный транспорт. Преимущества и недостатки отдельных видов транспорта.  Важнейшие транспортные пути, крупнейшие транспортные узлы. Связь. Социальная инфраструктура; ее состав и роль в современном обществе. Важнейшие проблемы развития в условиях перехода к рын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ку. Перспективы развития комплекса.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Наука,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ее значение, состав, роль в жизни современного общества. География российской науки. Технополисы.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Cs/>
          <w:iCs/>
          <w:color w:val="000000"/>
          <w:sz w:val="24"/>
          <w:szCs w:val="24"/>
          <w:lang w:eastAsia="ru-RU"/>
        </w:rPr>
        <w:t xml:space="preserve">         Жилищное и рекреационное хозяйство.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Жилье — одна из главных по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требностей человека. Низкий уровень обеспеченности жильем и низ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кие показатели его благоустроенности в России. Географические раз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личия в обеспеченности россиян жильем. География рекреационного хозяйства в России.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Часть </w:t>
      </w:r>
      <w:r w:rsidRPr="00250DD7">
        <w:rPr>
          <w:rFonts w:ascii="Times New Roman" w:hAnsi="Times New Roman" w:cs="Times New Roman"/>
          <w:b/>
          <w:i/>
          <w:color w:val="000000"/>
          <w:sz w:val="24"/>
          <w:szCs w:val="24"/>
          <w:lang w:val="en-US" w:eastAsia="ru-RU"/>
        </w:rPr>
        <w:t>VI</w:t>
      </w:r>
      <w:r w:rsidRPr="00250DD7">
        <w:rPr>
          <w:rFonts w:ascii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  <w:t>География крупных регионов России</w:t>
      </w:r>
      <w:r w:rsidRPr="00250DD7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(4</w:t>
      </w:r>
      <w:r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>5</w:t>
      </w:r>
      <w:r w:rsidRPr="00250DD7">
        <w:rPr>
          <w:rFonts w:ascii="Times New Roman" w:hAnsi="Times New Roman" w:cs="Times New Roman"/>
          <w:i/>
          <w:color w:val="000000"/>
          <w:sz w:val="24"/>
          <w:szCs w:val="24"/>
          <w:lang w:eastAsia="ru-RU"/>
        </w:rPr>
        <w:t xml:space="preserve"> часов)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Районирование  России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Районирование — важнейший метод изучения в географии. Как можно районировать территорию: физико-географическое, экономи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ческое, историко-географическое, природно-хозяйственное, эколого-экономическое и другие виды районирования. Виды районирования: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сплошное и узловое, частное и комплексное и т. д. Соподчиненность различных видов районирования России</w:t>
      </w:r>
      <w:r w:rsidR="00903623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Европейская Россия (Западный макрорегион)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Особенности природы, истории и географии хозяйства. Географи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ческое положение на западе России. Разнообразие рельефа в связи с особенностями геологического строения и рельефообразующих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цессов. Влияние географического положения на климат региона. Са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мый полный в России набор природных зон. Природные ресурсы. Ев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ропейская Россия — основа формирования территории Российского государства. Наиболее освоенная и заселенная часть страны.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Место и роль Европейской России в промышленном и сельскохо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зяйственном производстве страны. Внутрирегиональные природно-хозяйственные различия.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Европейский Север.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Географическое положение на севере Восточно-Европейской равнины с выходом к Северному Ледо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витому океану. Особенности экономико-географического, геополити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ческого и эколого-географического положения. Влияние географиче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положения и природных условий на освоение территории, жизнь людей, специализацию.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Различия в рельефе и полезных ископаемых Кольско-Карельского и Двинско-Печорского Севера. Влияние Арктики и Атлантики на климат, избыточное увлажнение территории, богатство озерами, река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ми, болотами. Природные зоны: тундра, лесотундра, северная и сред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няя тайга. Природные ресурсы: минеральные, топливные, лесные и водные. Новая алмазоносная провинция. Ресурсы шельфовой зоны.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Историко-географические особенности формирования. Населе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ние: национальный состав, традиции и культура. Города региона. От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ток населения с Севера и его причины.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Развитие топливно-энергетического комплекса, металлургии, хи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мической и лесной промышленности. Хозяйственные различия Коль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ско-Карельского и Двинско-Печорского подрайонов.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Роль морского транспорта. Мурманский и Архангельский порты. Северный морской путь. Предпосылки развития туристско-экскурсионного хозяйства. Основные географические фокусы экономических, социальных и экологических проблем региона. Проблема охраны природы Севера. Северный военно-морской флот. Космодром в горо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 Мирном.</w:t>
      </w:r>
    </w:p>
    <w:p w:rsidR="000A5902" w:rsidRPr="00250DD7" w:rsidRDefault="000A5902" w:rsidP="00903623">
      <w:pPr>
        <w:suppressAutoHyphens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Северо-Западный район.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Выгоды географического положения на разных этапах развития: путь «изваряг в греки», «окно в Европу», современные особенности географического положения района.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Природная специфика: сочетание возвышенностей и низменнос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тей, влияние моря на климат, густая озерно-речная сеть. Район древ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него заселения. «Господин Великий Новгород». Основание Петербур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га. Роль Санкт-Петербурга в расселении, научно-промышленном, со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циальном и культурном развитии района. Санкт-Петербург — северная столица России. Экономические, социальные и экологиче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ские проблемы Санкт-Петербурга. Свободная экономическая зона «Янтарь».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Центральная Россия.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Преимущества географического положения и состав территории. Факторы формирования района. Чередование возвышенностей и низменностей — характерная черта рельефа. По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лезные ископаемые. Дефицит большинства видов природных ресур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сов.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Климатические условия Центральной России, их благоприятность для жизни и хозяйственной деятельности человека. Крупнейшие ре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ки. Разнообразие и пестрота почвенно-растительного покрова лесной зоны. Лесостепь и степь. Центральная Россия — очаг русской наци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ональной культуры. «Дикое поле», засечные полосы и заселение юж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части региона. Высокая численность и плотность населения. Ко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личество и качество трудовых ресурсов. Современный характер и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блемы расселения. Преобладание городского населения. Городские агломерации. Высокий уровень развития и концентрации науки. Города науки.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Специализация хозяйства на наукоемких и трудоемких отраслях. Машиностроительный комплекс, черная металлургия, химическая промышленность. Роль конверсии предприятий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ВПК в хозяйстве. Аг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ропромышленный комплекс. Роль пригородного сельского хозяйства. Относительно высокий уровень развития социальной сферы. Топлив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но-энергетические и природоохранные проблемы. Внутрирегиональ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различия. Основные географические фокусы экономических, со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циальных и экологических проблем региона.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Возникновение и развитие Москвы. Москва — столица России. Экономические, социальные и экологические проблемы Москвы. Московский столичный регион.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Нижний Новгород, его географическое положение и торговые функции. Нижегородская и Макарьевская ярмарки. Очаги старинных промыслов.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Современность и проблемы древних русских городов — Новгоро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да, Владимира, Пскова, Смоленска.</w:t>
      </w:r>
    </w:p>
    <w:p w:rsidR="000A5902" w:rsidRPr="00F55C0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>Европейский Юг.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Особенности географического положения: самый южный регион России, ограниченный с трех сто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рон природными рубежами. Геополитическое положение района. Природный амфитеатр. Равнинная, предгорная и горная части реги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она: их природная и хозяйственная специфика. Рельеф, геологиче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ское строение и полезные ископаемые Кавказа. Рельеф и этническое разнообразие населения. Народы гор и предгорий: традиции, культу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ра, промыслы. Многонациональность и межнациональные проблемы.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Очаги концентрации населения. Повышенная доля сельского насе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ления. Особенности климата региона. Современное оледенение. Основ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реки, особенности питания и режима, роль в природе и хозяйстве. Почвенно-растительный покров и животный мир. Структура высотной поясности гор. Агроклиматические, почвенные и кормовые ресурсы.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Агропромышленный комплекс: единственный в стране район суб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тропического земледелия. Ведущая роль региона в производстве сель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скохозяйственной продукции. Неравномерность обеспеченности вод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ными ресурсами. Проблемы развития морского рыбного хозяйства. Необходимость интенсификации сельского хозяйства и перерабаты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вающих отраслей АПК. Сельскохозяйственное, транспортное и энер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гетическое машиностроение.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Рекреационное хозяйство Северного Кавказа: курортное хозяйство, туризм и альпинизм. Возрастающая роль рекреационных районов. Роль черноморских портов в развитии хозяйства страны. Сложности решения проблем республик Северного Кавказа. Основные географические фо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кусы экономических, социальных и экологических проблем региона.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Практическ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ие</w:t>
      </w:r>
      <w:r w:rsidRPr="00250DD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 работ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ы</w:t>
      </w:r>
      <w:r w:rsidRPr="00250DD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 Определение факторов развития и сравнение специализации промышленности Европейского Юга и Поволжья. 2.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Выявление и анализ условий для развития рекреационного хозяйства на Северном Кавказе.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Поволжье.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Географическое положение на юго-востоке Русской равнины. Особенности рельефа и климата региона. Зимние и летние температуры, распределение осадков. Зональность климата и почвенно-растительного покрова в пределах региона, их влияние на развитие сельского хозяйства. Волга — великая русская река. Ее роль в территориальной организации населения и хозяйства. Гидроэнергетические, минеральные и почвенные ресурсы. Поволжье — место исторического взаимодействия этносов. Многонациональный состав населения. Сочетание христианства, ислама и буддизма. Рус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ское заселение территории. Территориальная организация расселения и хозяйства.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Развитие нефтегазохимического, машиностроительного и агро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промышленного комплексов. Система трубопроводов и проблемы их безопасности. Гидроэнергетика. АПК — ведущая позиция Поволжья в производстве многих видов сельскохозяйственной продукции. Мощ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пищевая промышленность.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Рыбоперерабатывающая промышленность и проблемы рыбного хозяйства Волго-Каспийского бассейна. Отрасли социальной сферы. Экологические и водные проблемы. Научные центры. Столицы рес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публик и крупнейшие города (Волгоград, Самара, Астрахань). Основ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географические фокусы экономических, социальных и экологи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ческих проблем региона.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Урал.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Границы и состав Урала при разных видах районирования. Географическое положение Урала — на стыке разнообразных границ. Разделяющая и связующая роль Урала в природе и хозяйстве.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Различия по геологическому строению и полезным ископаемым Предуралья, Урала и Зауралья. Разнообразные минерально-сырьевые ресурсы и проблема их истощения. Влияние геологического строения и полезных ископаемых на развитие и размещение промышленности на Урале. Недостаточная геологическая изученность Урала.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Влияние рельефа на заселение Урала. Современная этническая пестрота. Две меридиональные полосы расселения, влияние речных систем и рельефа на их формирование.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Дефицит водных ресурсов и его причины. Пути решения водных проблем. Особенности климата Урала. Освоение и изучение Урала в связи со сменой представлений о значимости его ресурсов.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География и проблемы современного хозяйства: горнодобываю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щая промышленность, металлургия, химическая и лесная промыш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ленность, разнообразное машиностроение. Их взаимосвязь. Демидов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ские города-заводы и современная система расселения в районе.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блемы населения и трудовых ресурсов. Реконструкция уральской промышленности. Отставание развития социальной сферы. Крупней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шие города Урала.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Зональность и высотная поясность почвенно-растительного по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крова и развитие сельского хозяйства. Антропогенные изменения природы Урала. Основные экономические, социальные и экологиче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ские проблемы региона. Кыштымская трагедия.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Азиатская Россия (Восточный макрорегион)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Географическое положение. Большая площадь территории и ма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лая степень изученности и освоенности, слабая заселенность. Кон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центрация основной части населения на юге.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Разнообразие природных условий. Богатство природными ресур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сами. Очаговый характер размещения производства, его сырье, добы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вающая направленность. Слабое развитие перерабатывающих отрас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лей. Трудности организации производства и жизни населения в экс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тремальных условиях.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Западная Сибирь.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Состав района. Географическое положение на западе азиатской части России, между Уралом и Енисеем.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Западно-Сибирская равнина — одна из крупнейших низменных равнин земного шара. Ее положение на молодой эпипалеозойской плите и особенности формирования рельефа. Карское море. Климат и внутренние воды. Сильная заболоченность. Отчетливо выраженная зональность природы от тундр до степей. Зона Севера и ее значение. Господство средневысотных и высоких гор на юге Западной Сибири. Котловины, разделяющие горы. Контрастность климатических усло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вий. Высотная поясность.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Агроклиматические ресурсы. Оценка природных условий для жизни и быта человека.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Коренные народы (ненцы, ханты, манси и др.). Диспропорции в площади и в численности населения Западной Сибири. Научные центры и будущие технополисы.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Богатство и разнообразие природных ресурсов: минеральные, лес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ные, кормовые, пушные, водные, рыбные. Ориентация хозяйства на добычу и переработку собственных ресурсов. Нефтегазохимический комплекс — основа хозяйства района. Особенности его структуры и размещения. Крупнейшие российские нефтяные и газовые компании. Система трубопроводов. Основные направления транспортировки нефти и газа. АПК: освоение территории, сельскохозяйственные районы и их специализация. Основные виды транспорта. Трансси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бирская магистраль, река Обь, железная дорога Тюмень — Сургут — Ямбург. Современные проблемы и перспективы развития ведущих от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раслей хозяйства. Основные географические фокусы экономических, социальных и экологических проблем Западной Сибири.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Север Восточной Сибири.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Географическое положе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к востоку от Енисея. Роль реки Лены и Северного морского пути. Моря: Карское, Лаптевых, Восточно-Сибирское. Русские исследова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тели северных морей.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Разнообразие тектонического строения и рельефа. Особенности рельефа и геологического строения Среднесибирского плоскогорья. Минеральные ресурсы: руды цветных и редких металлов, алмазы, ка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менный и бурый уголь, химическое сырье. Резко континентальный климат, инверсия температур, многолетняя мерзлота. Влияние клима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 и многолетней мерзлоты на особенности рельефа, водной сети и почвенно-растительный покров. Лесные ресурсы.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Великие сибирские реки: их водность, питание, режим, энергети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ческие и водные ресурсы. Тайга — основная природная зона. Высот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поясность; степи котловин. Земельные и агроклиматические ре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сурсы. АПК: особенности структуры и развития в экстремальных условиях. Объекты охоты и охотничьи угодья. Другие промыслы в ре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гионе. Крупнейшие заповедники. Несоответствие между природными богатствами и людскими ресурсами, пути его решения. Коренные на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роды, особенности их жизни и быта, проблемы.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Исторические особенности заселения русскими. Остроги. Откры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тие медно-никелево-кобальтовой провинции. Основание Норильска.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Топливно-энергетический комплекс — основа хозяйства террито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рии. Ангаро-Енисейский каскад ГЭС. Развитие энергоемких произ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водств: цветная металлургия и целлюлозно-бумажная промышлен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ность, основные центры и перспективы развития. Роль конверсии предприятий ВПК в хозяйстве региона. Перспективы развития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мышленности.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Особенности строительства в условиях многолетней мерзлоты. Экологические проблемы района.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Якутские алмазы, город Мирный.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Перспективы транспортного освоения района. Амуро-Якутская магистраль. Водный и авиационный транспорт. Влияние транспорт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путей на размещение населения. Крупнейшие культурно-истори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ческие, промышленные, транспортные центры.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Природно-хозяйственные районы: Путорана и Среднесибирское плоскогорье. Основные экономические, социальные и экологические проблемы района.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        Южная Сибирь.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Географическое положение: в поло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 гор Южной Сибири, вдоль Транссибирской магистрали. Транспорт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связи с приграничными государствами: Китаем, Монголией и Ка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захстаном. Связь с Севером по Енисею и Лене. БАМ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Горные системы Южной Сибири. Складчато-глыбовые горы: Ал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тай, Салаирский кряж, Кузнецкий Алатау, Саяны. Горы Прибайкалья и Забайкалья.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Верхние течения крупных сибирских рек: Оби, Енисея, Лены, Амура. Гидроэнергетическое значение рек. Особенности и проблемы Байкала.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Резко континентальный климат. «Полюс холода» Северного полу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шария. Температурные инверсии. Многолетняя мерзлота.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Природные ресурсы: минеральные, лесные.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Внутренние различия: Кузнецко-Алтайский, Ангаро-Енисейский, Забайкальский подрайоны.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Кузнецко-Алтайский подрайон. Этапы заселения и освоения. Со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здание Транссибирской магистрали. Кузбасс, его проблемы. Новоси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бирск — научный центр.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Ангаро-Енисейский подрайон. Канско-Ачинский бассейн. Гид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роресурсы. Формирование Ангаро-Енисейских ТЭС и ТПК. Заселе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территории. Миграции и проблемы трудовых ресурсов. Красно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ярск, Иркутск, закрытые оборонные центры. Проблемы развития подрайона.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Забайкальский подрайон. Горные системы, землетрясения, бай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кальская рифтовая зона.  Природные ресурсы: цветные и редкоземель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металлы, уголь. Бурятия (Улан-Удэ), Читинская область. Перс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пективы освоения зоны БАМа.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Основные экономические, социальные и экологические пробле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 региона.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  <w:r w:rsidRPr="00250DD7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        Дальний Восток.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Состав района. Особенности географического и геополитического положения: сильная меридиональная вытянутость, наличие материковой, полуостровной и островной частей.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Этапы освоения территории, русские землепроходцы в 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val="en-US" w:eastAsia="ru-RU"/>
        </w:rPr>
        <w:t>XVII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в., ус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тановление русско-китайской и русско-японской границ.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Геологическая молодость территории. Преобладание гор. Текто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ническая подвижность территории: частые землетрясения и вулка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низм, моретрясения, цунами. Долина гейзеров, термальные источни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ки. Полоса Тихоокеанского металлогенического пояса: месторож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дения руд цветных, редких и драгоценных металлов. Отрасль специализации района — добыча и обогащение руд цветных металлов. Месторождения нефти и газа на Сахалине и шельфе.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Несоответствие площади территории и численности населения. Неравномерность размещения населения. Относительная молодость населения. Миграции, потребность в трудовых ресурсах. Коренные народы: быт, культура, традиции, проблемы.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Муссонный климат Тихоокеанского побережья. Климатические контрасты севера и юга. Большая густота и полноводность речной се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ти. Паводки и наводнения. Гидроресурсы и ГЭС. Влияние примор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ского положения на смещение границ природных зон к югу. Гиган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тизм растений. Характеристика тундры и лесной зоны. Уссурийская тайга — уникальный природный комплекс. Лесозаготовка и целлю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лозно-бумажное производство. Богатство морей Тихого океана биоре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сурсами. Лососевые рыбы. Рыбоперерабатывающий комплекс. Перс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пективы развития и проблемы океанического хозяйства на востоке ре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гиона.</w:t>
      </w:r>
    </w:p>
    <w:p w:rsidR="000A5902" w:rsidRPr="00250DD7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Вспомогательные отрасли: электроэнергетика, нефтепереработ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ка, судоремонт. Отрасли военно-промышленного комплекса. Транс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портная сеть Дальнего Востока. Благоприятные почвенные и агрокли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матические ресурсы юга территории. Агропромышленный комплекс. Дальний Восток в системе Азиатско-Тихоокеанского региона. Интег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рация со странами АТР. Проблемы свободных экономических зон. Внутрирайонные различия и города. Владивосток — торговый, про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мышленный, культурный и научный центр Дальнего Востока. Основ</w:t>
      </w: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экономические, социальные и экологические проблемы региона.</w:t>
      </w:r>
    </w:p>
    <w:p w:rsidR="000A5902" w:rsidRPr="00CC470D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</w:t>
      </w:r>
    </w:p>
    <w:p w:rsidR="000A5902" w:rsidRPr="00250DD7" w:rsidRDefault="000A5902" w:rsidP="000A5902">
      <w:pPr>
        <w:suppressAutoHyphens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Тема 4. </w:t>
      </w:r>
      <w:r w:rsidRPr="00250DD7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Россия в современном </w:t>
      </w:r>
      <w:r w:rsidRPr="00250DD7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мире</w:t>
      </w:r>
    </w:p>
    <w:p w:rsidR="000A5902" w:rsidRDefault="000A5902" w:rsidP="000A590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50DD7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Россия и страны СНГ. География государств нового зарубежья. Оценка их исторических, экономических и этнокультурных связей с Россией. Взаимосвязи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России с другими странами мира.</w:t>
      </w:r>
    </w:p>
    <w:p w:rsidR="000A5902" w:rsidRPr="00250DD7" w:rsidRDefault="000A5902" w:rsidP="000A5902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A5902" w:rsidRPr="008B27E6" w:rsidRDefault="000A5902" w:rsidP="000A5902">
      <w:pPr>
        <w:spacing w:after="0" w:line="240" w:lineRule="auto"/>
        <w:ind w:firstLine="708"/>
        <w:jc w:val="both"/>
        <w:rPr>
          <w:rFonts w:ascii="Times New Roman" w:eastAsia="Arial" w:hAnsi="Times New Roman"/>
          <w:b/>
          <w:bCs/>
          <w:sz w:val="24"/>
          <w:szCs w:val="24"/>
        </w:rPr>
      </w:pPr>
      <w:r w:rsidRPr="008B27E6">
        <w:rPr>
          <w:rFonts w:ascii="Times New Roman" w:eastAsia="Arial" w:hAnsi="Times New Roman"/>
          <w:b/>
          <w:bCs/>
          <w:sz w:val="24"/>
          <w:szCs w:val="24"/>
        </w:rPr>
        <w:t>Тематическое 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55"/>
        <w:gridCol w:w="3965"/>
        <w:gridCol w:w="1559"/>
        <w:gridCol w:w="1397"/>
      </w:tblGrid>
      <w:tr w:rsidR="000A5902" w:rsidRPr="008B27E6" w:rsidTr="009462B0">
        <w:tc>
          <w:tcPr>
            <w:tcW w:w="955" w:type="dxa"/>
            <w:vMerge w:val="restart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5" w:type="dxa"/>
            <w:vMerge w:val="restart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2956" w:type="dxa"/>
            <w:gridSpan w:val="2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A5902" w:rsidRPr="008B27E6" w:rsidTr="009462B0">
        <w:tc>
          <w:tcPr>
            <w:tcW w:w="955" w:type="dxa"/>
            <w:vMerge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  <w:vMerge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397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</w:tr>
      <w:tr w:rsidR="000A5902" w:rsidRPr="008B27E6" w:rsidTr="009462B0">
        <w:trPr>
          <w:tblHeader/>
        </w:trPr>
        <w:tc>
          <w:tcPr>
            <w:tcW w:w="6479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rPr>
          <w:trHeight w:val="296"/>
        </w:trPr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Введение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-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Земля во Вселенной 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Географические модели Земли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10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Земная кора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15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Атмосфера  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Гидросфера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12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Биосфера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6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 xml:space="preserve">  Географическая оболочка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0A5902" w:rsidRPr="008B27E6" w:rsidTr="009462B0">
        <w:trPr>
          <w:tblHeader/>
        </w:trPr>
        <w:tc>
          <w:tcPr>
            <w:tcW w:w="6479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Введение.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-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Как открывали мир.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Географическая карта – величайшее творение человечества.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Земля – уникальная планета: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b/>
                <w:sz w:val="24"/>
                <w:szCs w:val="24"/>
              </w:rPr>
              <w:t>4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Литосфера и рельеф Земли.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Атмосфера и климаты Земли.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val="en-US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Гидросфера. Мировой океан.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Биосфера.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  <w:lang w:val="en-US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Географическая оболочка.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5" w:type="dxa"/>
          </w:tcPr>
          <w:p w:rsidR="000A5902" w:rsidRPr="008B27E6" w:rsidRDefault="000A5902" w:rsidP="009462B0">
            <w:r w:rsidRPr="008B27E6">
              <w:rPr>
                <w:rFonts w:ascii="Times New Roman" w:hAnsi="Times New Roman" w:cs="Times New Roman"/>
                <w:sz w:val="24"/>
                <w:szCs w:val="24"/>
              </w:rPr>
              <w:t>Земля – планета людей.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Материки и океаны.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b/>
                <w:sz w:val="24"/>
                <w:szCs w:val="24"/>
              </w:rPr>
              <w:t>52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b/>
                <w:sz w:val="24"/>
                <w:szCs w:val="24"/>
              </w:rPr>
              <w:t>19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Африка.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11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Австралия и Океания.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Южная Америка.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Океаны.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Полярные области Земли.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sz w:val="24"/>
                <w:szCs w:val="24"/>
              </w:rPr>
              <w:t>Северная Америка.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7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r w:rsidRPr="008B27E6">
              <w:rPr>
                <w:rFonts w:ascii="Times New Roman" w:hAnsi="Times New Roman" w:cs="Times New Roman"/>
                <w:sz w:val="24"/>
                <w:szCs w:val="24"/>
              </w:rPr>
              <w:t>Евразия.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18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8B27E6">
              <w:rPr>
                <w:rFonts w:ascii="Times New Roman" w:hAnsi="Times New Roman" w:cs="Times New Roman"/>
                <w:b/>
              </w:rPr>
              <w:t>Земля – наш дом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napToGrid w:val="0"/>
              <w:spacing w:after="0" w:line="240" w:lineRule="auto"/>
              <w:jc w:val="both"/>
              <w:rPr>
                <w:rFonts w:ascii="Times New Roman" w:eastAsia="Arial" w:hAnsi="Times New Roman"/>
                <w:sz w:val="24"/>
                <w:szCs w:val="24"/>
              </w:rPr>
            </w:pPr>
            <w:r w:rsidRPr="008B27E6">
              <w:rPr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97" w:type="dxa"/>
            <w:tcBorders>
              <w:left w:val="single" w:sz="4" w:space="0" w:color="auto"/>
            </w:tcBorders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</w:tr>
      <w:tr w:rsidR="000A5902" w:rsidRPr="008B27E6" w:rsidTr="009462B0">
        <w:trPr>
          <w:tblHeader/>
        </w:trPr>
        <w:tc>
          <w:tcPr>
            <w:tcW w:w="6479" w:type="dxa"/>
            <w:gridSpan w:val="3"/>
            <w:tcBorders>
              <w:righ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1397" w:type="dxa"/>
            <w:tcBorders>
              <w:left w:val="single" w:sz="4" w:space="0" w:color="auto"/>
            </w:tcBorders>
            <w:shd w:val="clear" w:color="auto" w:fill="D9D9D9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на карте мира.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Природа России.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Население России.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Хозяйство России.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0A5902" w:rsidRPr="008B27E6" w:rsidTr="009462B0">
        <w:tc>
          <w:tcPr>
            <w:tcW w:w="7876" w:type="dxa"/>
            <w:gridSpan w:val="4"/>
            <w:shd w:val="clear" w:color="auto" w:fill="A6A6A6"/>
          </w:tcPr>
          <w:p w:rsidR="000A5902" w:rsidRPr="008B27E6" w:rsidRDefault="000A5902" w:rsidP="009462B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 класс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Хозяйство России (продолжение).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География крупных регионов России.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pacing w:after="0" w:line="240" w:lineRule="auto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</w:rPr>
            </w:pPr>
            <w:r w:rsidRPr="008B27E6">
              <w:rPr>
                <w:rFonts w:ascii="Times New Roman" w:eastAsia="Arial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0A5902" w:rsidRPr="008B27E6" w:rsidTr="009462B0">
        <w:tc>
          <w:tcPr>
            <w:tcW w:w="95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65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ind w:firstLine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1397" w:type="dxa"/>
          </w:tcPr>
          <w:p w:rsidR="000A5902" w:rsidRPr="008B27E6" w:rsidRDefault="000A5902" w:rsidP="009462B0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B27E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</w:tr>
    </w:tbl>
    <w:p w:rsidR="000A5902" w:rsidRDefault="000A5902" w:rsidP="000A5902">
      <w:pPr>
        <w:pStyle w:val="af"/>
        <w:jc w:val="both"/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Pr="000E43B2" w:rsidRDefault="000A5902" w:rsidP="000A5902">
      <w:pPr>
        <w:suppressAutoHyphens w:val="0"/>
        <w:spacing w:after="0" w:line="240" w:lineRule="auto"/>
        <w:ind w:left="426"/>
        <w:jc w:val="center"/>
        <w:outlineLvl w:val="0"/>
        <w:rPr>
          <w:rFonts w:ascii="Times New Roman" w:hAnsi="Times New Roman" w:cs="Times New Roman"/>
          <w:i/>
          <w:sz w:val="24"/>
          <w:szCs w:val="24"/>
          <w:lang w:eastAsia="ru-RU"/>
        </w:rPr>
      </w:pPr>
    </w:p>
    <w:p w:rsidR="000A5902" w:rsidRPr="000E43B2" w:rsidRDefault="000A5902" w:rsidP="000A5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95"/>
        </w:tabs>
        <w:suppressAutoHyphens w:val="0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1.Компасы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2.Метеостанция школьная учебная с различными датчиками для измерения погодных показателей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 xml:space="preserve">3.Линейка визирная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 xml:space="preserve">4.Рулетка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5.Гербарий растений природных зон России.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6.Коллекция горных пород и минералов.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7.Модель «Циклон и антициклон»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8. «Модель зон разлома»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9.Термометр лабораторный метереологический спиртовой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10.Термометр почвенный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 xml:space="preserve">11.Глобус Земли физический демонстрационный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 xml:space="preserve">12.Глобус Земли физический лабораторный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13.Теллурий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 xml:space="preserve">14.Коллекция строительных материалов </w:t>
      </w:r>
    </w:p>
    <w:p w:rsidR="000A5902" w:rsidRPr="000E43B2" w:rsidRDefault="000A5902" w:rsidP="000A5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95"/>
        </w:tabs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15.Угломер вертикальный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16.Мультимедиа проектор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17.Персональный компьютер - рабочее место учителя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18.Интерактивная доска</w:t>
      </w:r>
    </w:p>
    <w:p w:rsidR="000A5902" w:rsidRPr="000E43B2" w:rsidRDefault="000A5902" w:rsidP="000A5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95"/>
        </w:tabs>
        <w:suppressAutoHyphens w:val="0"/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/>
          <w:sz w:val="24"/>
          <w:szCs w:val="24"/>
          <w:lang w:eastAsia="ru-RU"/>
        </w:rPr>
        <w:t>Учебно- методические средства обучения</w:t>
      </w:r>
    </w:p>
    <w:p w:rsidR="000A5902" w:rsidRPr="000E43B2" w:rsidRDefault="000A5902" w:rsidP="000A590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095"/>
        </w:tabs>
        <w:suppressAutoHyphens w:val="0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i/>
          <w:sz w:val="24"/>
          <w:szCs w:val="24"/>
          <w:lang w:eastAsia="ru-RU"/>
        </w:rPr>
        <w:t>Географические карты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 Великие географические открытия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2.3оогеографическая карта мира.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3.Климатическая карта мира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4.Климатические пояса и области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 Природные зоны мира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6.Почвенная карта мира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7.Строение земной коры. Полезные ископаемые.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 Мировой океан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9.Физическая карта полушарий.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10.Физическая карта мира.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11.Политическая карта мира.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12.Австралия и Океания. Физическая карта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13.Австралия и Новая Зеландия. Соц.- 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14. Зарубежная Европа. Соц.- экон.карта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15. Антарктида. Комплексная карта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16.Арктика.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17. Северная Америка. Физическая карта.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18. Северная Америка. Соц.-экон.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19. Южная Америка. Физическая карта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20.Южная Америка. Соц.-экон. карта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21. Африка. Физическая карта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22.Европа. Физическая карта.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23 Африка. Соц. - экон. карта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24. Евразия. Физическая карта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25. Евразия. Соц.- 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26. Агроклиматическая карта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27. Геологическая карта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28 .Водные ресурсы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29. Земельные ресурсы России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30.Климатическая карта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31 Природные зоны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32 Почвенная карта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33.  Карта растительности России.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34. Тектоника и минеральные ресурсы России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35.Религии народов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36. Народы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37. Плотность населения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38.Агропромышленный комплекс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39. Машиностроительная иметаллообрабатывающая промышленностьРоссии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40.Топливная промышленность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41. Химическая и нефтехимическая промышленность России.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42. Черная и цветная металлургия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43. Лесной комплекс России.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44. Электроэнергетика России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45.Экологические проблемы России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46. Россия. Социально-экономическая карта.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47 .Европейский Север и Северо- Запад. Россия  Физ.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48.Европейский Север и Сев-Зап. России. Соц-экон.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>49. Центральная Россия.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50. Центральная Россия. Соц-экон. карта.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51.Поволжье.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52. Поволжье. Соц-экон.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53. Европейский Юг России Физическая карта 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54.Европейский Юг России. Соц.-экон.карта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55. Урал.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56. Урал. Соц.-экон.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57.Западная Сибирь.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58. Западная Сибирь. Соц.- экон.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59.Восточная Сибирь.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60.Дальний Восток. Физическая карта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61. Вост. Сибирь и Дальний Восток. Соц. -экон. карта.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62.Физическая карта России</w:t>
      </w:r>
    </w:p>
    <w:p w:rsidR="000A5902" w:rsidRPr="000E43B2" w:rsidRDefault="000A5902" w:rsidP="000A5902">
      <w:pPr>
        <w:shd w:val="clear" w:color="auto" w:fill="FFFFFF"/>
        <w:suppressAutoHyphens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63. Российская Федерация.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64. Карта звездного неба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65.Географические координаты.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66.Комплект. Таблицы по курсу географии.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67. Набор учебных топографических карт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i/>
          <w:sz w:val="24"/>
          <w:szCs w:val="24"/>
          <w:lang w:eastAsia="ru-RU"/>
        </w:rPr>
        <w:t>Интерактивные карты: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1.Комплект интерактивных карт по географии.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2.Комплект демонстрационных материалов по курсу географии.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3.Интерактивная модель Солнечной системы.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i/>
          <w:sz w:val="24"/>
          <w:szCs w:val="24"/>
          <w:lang w:eastAsia="ru-RU"/>
        </w:rPr>
        <w:t>Атласы: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Cs/>
          <w:sz w:val="24"/>
          <w:szCs w:val="24"/>
          <w:lang w:eastAsia="ru-RU"/>
        </w:rPr>
        <w:t>1.Географический атлас школьника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Cs/>
          <w:sz w:val="24"/>
          <w:szCs w:val="24"/>
          <w:lang w:eastAsia="ru-RU"/>
        </w:rPr>
        <w:t>2.Солнечная система. Атлас.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0E43B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Атлас. Физическая география, начальный курс. 6 класс.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4.Атлас. География. Материки и океаны. 7 класс. </w:t>
      </w:r>
    </w:p>
    <w:p w:rsidR="000A5902" w:rsidRPr="000E43B2" w:rsidRDefault="000A5902" w:rsidP="000A5902">
      <w:pPr>
        <w:suppressAutoHyphens w:val="0"/>
        <w:autoSpaceDE w:val="0"/>
        <w:autoSpaceDN w:val="0"/>
        <w:adjustRightInd w:val="0"/>
        <w:spacing w:after="19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5.Географический атлас. 8 класс. –М. : Дрофа. </w:t>
      </w:r>
    </w:p>
    <w:p w:rsidR="000A5902" w:rsidRPr="000E43B2" w:rsidRDefault="000A5902" w:rsidP="000A5902">
      <w:pPr>
        <w:suppressAutoHyphens w:val="0"/>
        <w:autoSpaceDE w:val="0"/>
        <w:autoSpaceDN w:val="0"/>
        <w:adjustRightInd w:val="0"/>
        <w:spacing w:after="19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6.Географический атлас. 9 класс. –М. : Дрофа.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Мультимедийные средства обучения по географии: 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1.Комплект видеофильмов для кабинета географии.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2.Компакт-диск «Путешествие по России-1»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sz w:val="24"/>
          <w:szCs w:val="24"/>
          <w:lang w:eastAsia="ru-RU"/>
        </w:rPr>
        <w:t>3.Компакт-диск «Путешествие по России-2»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4.Библиотека электронных наглядных пособий 6-10 класс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5.Начальный курс географии 6 класс.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6.География. Наш дом – Земля.7 класс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7.География 8 класс. Россия: природа и население</w:t>
      </w:r>
    </w:p>
    <w:p w:rsidR="000A5902" w:rsidRPr="000E43B2" w:rsidRDefault="000A5902" w:rsidP="000A5902">
      <w:pPr>
        <w:suppressAutoHyphens w:val="0"/>
        <w:spacing w:after="0" w:line="240" w:lineRule="auto"/>
        <w:ind w:left="426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0E43B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8.География 9 класс. Россия: хозяйство и регионы</w:t>
      </w:r>
    </w:p>
    <w:p w:rsidR="000A5902" w:rsidRDefault="000A5902" w:rsidP="000A5902">
      <w:pPr>
        <w:pStyle w:val="af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16"/>
        <w:jc w:val="both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Учебно – методическое  обеспечение образовательного процесса</w:t>
      </w:r>
    </w:p>
    <w:p w:rsidR="000A5902" w:rsidRDefault="000A5902" w:rsidP="000A5902">
      <w:pPr>
        <w:pStyle w:val="16"/>
        <w:jc w:val="both"/>
        <w:rPr>
          <w:rFonts w:ascii="Times New Roman" w:hAnsi="Times New Roman" w:cs="Times New Roman"/>
          <w:b/>
          <w:bCs/>
          <w:sz w:val="24"/>
        </w:rPr>
      </w:pPr>
    </w:p>
    <w:p w:rsidR="000A5902" w:rsidRPr="00F81C0E" w:rsidRDefault="000A5902" w:rsidP="000A5902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  <w:lang w:eastAsia="ru-RU"/>
        </w:rPr>
        <w:t>Алексеев, А. И. География России. Природа и население. - М.: Дрофа, 2004.</w:t>
      </w:r>
    </w:p>
    <w:p w:rsidR="000A5902" w:rsidRPr="00F81C0E" w:rsidRDefault="000A5902" w:rsidP="000A5902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ED6EEB">
        <w:rPr>
          <w:rFonts w:ascii="Times New Roman" w:hAnsi="Times New Roman" w:cs="Times New Roman"/>
          <w:iCs/>
          <w:sz w:val="24"/>
          <w:szCs w:val="24"/>
        </w:rPr>
        <w:t>Большая Энциклопедия  Кирилла и Мефодия.</w:t>
      </w:r>
    </w:p>
    <w:p w:rsidR="000A5902" w:rsidRPr="005161AD" w:rsidRDefault="000A5902" w:rsidP="000A590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 xml:space="preserve">География Белгородской области: Учеб.пособие Часть1. Природа.-М.: изд-во МГУ, 2006; </w:t>
      </w:r>
    </w:p>
    <w:p w:rsidR="000A5902" w:rsidRPr="005161AD" w:rsidRDefault="000A5902" w:rsidP="000A590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5161AD">
        <w:rPr>
          <w:rFonts w:ascii="Times New Roman" w:hAnsi="Times New Roman" w:cs="Times New Roman"/>
          <w:color w:val="000000"/>
          <w:sz w:val="24"/>
          <w:szCs w:val="24"/>
        </w:rPr>
        <w:t>География Белгородской области: Учеб.пособие Часть2. Природа.-М.: изд-во МГУ, 2006</w:t>
      </w:r>
    </w:p>
    <w:p w:rsidR="000A5902" w:rsidRPr="006420B9" w:rsidRDefault="000A5902" w:rsidP="000A5902">
      <w:pPr>
        <w:pStyle w:val="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20B9">
        <w:rPr>
          <w:rFonts w:ascii="Times New Roman" w:hAnsi="Times New Roman" w:cs="Times New Roman"/>
          <w:sz w:val="24"/>
          <w:szCs w:val="24"/>
        </w:rPr>
        <w:t>Дронов В.П., Савельева Л.Е. «География. Землеведение». Москва: «Дрофа», 2009 год.</w:t>
      </w:r>
    </w:p>
    <w:p w:rsidR="000A5902" w:rsidRPr="00C87C6A" w:rsidRDefault="000A5902" w:rsidP="000A5902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Дронов, В. П., Баринова, И. И., Ром, В. Я., Лобжанидзе, А. А.</w:t>
      </w:r>
      <w:r w:rsidRPr="005161AD">
        <w:rPr>
          <w:rFonts w:ascii="Times New Roman" w:hAnsi="Times New Roman" w:cs="Times New Roman"/>
          <w:sz w:val="24"/>
          <w:szCs w:val="24"/>
        </w:rPr>
        <w:t>География России. География России  Хозяйство и географические районы 9 класс. - М.: Дрофа, 2009г.</w:t>
      </w:r>
    </w:p>
    <w:p w:rsidR="000A5902" w:rsidRPr="005161AD" w:rsidRDefault="000A5902" w:rsidP="000A5902">
      <w:pPr>
        <w:numPr>
          <w:ilvl w:val="0"/>
          <w:numId w:val="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5161AD">
        <w:rPr>
          <w:rFonts w:ascii="Times New Roman" w:hAnsi="Times New Roman" w:cs="Times New Roman"/>
          <w:bCs/>
          <w:sz w:val="24"/>
          <w:szCs w:val="24"/>
        </w:rPr>
        <w:t>Дронов, В. П., Баринова, И. И., Ром, В. Я., Лобжанидзе, А. А.</w:t>
      </w:r>
      <w:r w:rsidRPr="005161AD">
        <w:rPr>
          <w:rFonts w:ascii="Times New Roman" w:hAnsi="Times New Roman" w:cs="Times New Roman"/>
          <w:sz w:val="24"/>
          <w:szCs w:val="24"/>
        </w:rPr>
        <w:t xml:space="preserve">География России. География России  </w:t>
      </w:r>
      <w:r>
        <w:rPr>
          <w:rFonts w:ascii="Times New Roman" w:hAnsi="Times New Roman" w:cs="Times New Roman"/>
          <w:sz w:val="24"/>
          <w:szCs w:val="24"/>
        </w:rPr>
        <w:t>Природа. Население. Хозяйство 8</w:t>
      </w:r>
      <w:r w:rsidRPr="005161AD">
        <w:rPr>
          <w:rFonts w:ascii="Times New Roman" w:hAnsi="Times New Roman" w:cs="Times New Roman"/>
          <w:sz w:val="24"/>
          <w:szCs w:val="24"/>
        </w:rPr>
        <w:t xml:space="preserve"> класс. - М.: Дрофа, 200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161AD">
        <w:rPr>
          <w:rFonts w:ascii="Times New Roman" w:hAnsi="Times New Roman" w:cs="Times New Roman"/>
          <w:sz w:val="24"/>
          <w:szCs w:val="24"/>
        </w:rPr>
        <w:t>г.</w:t>
      </w:r>
    </w:p>
    <w:p w:rsidR="000A5902" w:rsidRPr="00F81C0E" w:rsidRDefault="000A5902" w:rsidP="000A590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</w:rPr>
        <w:lastRenderedPageBreak/>
        <w:t xml:space="preserve">Дронов В.П., Ром В.Я География России. Рекомендации к планированию уроков. Дрофа Москва 2005 год. </w:t>
      </w:r>
    </w:p>
    <w:p w:rsidR="000A5902" w:rsidRPr="006420B9" w:rsidRDefault="000A5902" w:rsidP="000A5902">
      <w:pPr>
        <w:pStyle w:val="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6420B9">
        <w:rPr>
          <w:rFonts w:ascii="Times New Roman" w:hAnsi="Times New Roman" w:cs="Times New Roman"/>
          <w:sz w:val="24"/>
          <w:szCs w:val="24"/>
        </w:rPr>
        <w:t>Душина И.В., Коринская В.А., Щенев В.А. «География. Материки, океаны, народы и страны». Москва, «Дрофа», 2009 год.</w:t>
      </w:r>
    </w:p>
    <w:p w:rsidR="000A5902" w:rsidRPr="00F81C0E" w:rsidRDefault="000A5902" w:rsidP="000A5902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  <w:lang w:eastAsia="ru-RU"/>
        </w:rPr>
        <w:t>Жижина Е.А. Поурочные разработки по географии 8 класс «Москва «Вако» 2004 год.</w:t>
      </w:r>
    </w:p>
    <w:p w:rsidR="000A5902" w:rsidRPr="00D45AC6" w:rsidRDefault="000A5902" w:rsidP="000A590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45AC6">
        <w:rPr>
          <w:rFonts w:ascii="Times New Roman" w:hAnsi="Times New Roman" w:cs="Times New Roman"/>
          <w:color w:val="000000"/>
          <w:sz w:val="24"/>
          <w:szCs w:val="24"/>
        </w:rPr>
        <w:t xml:space="preserve">ЖижинаЕ.А.Поурочные разработки  по географии. 9 класс. Издательство «ВАКО» Москва 2005 </w:t>
      </w:r>
    </w:p>
    <w:p w:rsidR="000A5902" w:rsidRPr="00ED6EEB" w:rsidRDefault="000A5902" w:rsidP="000A5902">
      <w:pPr>
        <w:numPr>
          <w:ilvl w:val="0"/>
          <w:numId w:val="8"/>
        </w:num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D6EEB">
        <w:rPr>
          <w:rFonts w:ascii="Times New Roman" w:hAnsi="Times New Roman" w:cs="Times New Roman"/>
          <w:sz w:val="24"/>
          <w:szCs w:val="24"/>
        </w:rPr>
        <w:t xml:space="preserve">Мультимедийный  учебник: География. Начальный курс 6 класс. </w:t>
      </w:r>
    </w:p>
    <w:p w:rsidR="000A5902" w:rsidRPr="00F81C0E" w:rsidRDefault="000A5902" w:rsidP="000A5902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</w:rPr>
        <w:t xml:space="preserve">Мультимедийные учебники: География 7 класс. </w:t>
      </w:r>
      <w:r w:rsidRPr="00F81C0E">
        <w:rPr>
          <w:rFonts w:ascii="Times New Roman" w:hAnsi="Times New Roman" w:cs="Times New Roman"/>
          <w:bCs/>
          <w:sz w:val="24"/>
          <w:szCs w:val="24"/>
        </w:rPr>
        <w:t>География материков и океанов</w:t>
      </w:r>
    </w:p>
    <w:p w:rsidR="000A5902" w:rsidRPr="00D45AC6" w:rsidRDefault="000A5902" w:rsidP="000A5902">
      <w:pPr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45AC6">
        <w:rPr>
          <w:rFonts w:ascii="Times New Roman" w:hAnsi="Times New Roman" w:cs="Times New Roman"/>
          <w:sz w:val="24"/>
          <w:szCs w:val="24"/>
        </w:rPr>
        <w:t>Низовцев В.А., Марченко Н.А. Школьные олимпиады География Москва Айрис-пресс 2008 год</w:t>
      </w:r>
    </w:p>
    <w:p w:rsidR="000A5902" w:rsidRPr="00D45AC6" w:rsidRDefault="000A5902" w:rsidP="000A5902">
      <w:pPr>
        <w:numPr>
          <w:ilvl w:val="0"/>
          <w:numId w:val="8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 w:rsidRPr="00D45AC6">
        <w:rPr>
          <w:rFonts w:ascii="Times New Roman" w:hAnsi="Times New Roman" w:cs="Times New Roman"/>
          <w:sz w:val="24"/>
          <w:szCs w:val="24"/>
        </w:rPr>
        <w:t xml:space="preserve">Сиротин В.И. </w:t>
      </w:r>
      <w:r>
        <w:rPr>
          <w:rFonts w:ascii="Times New Roman" w:hAnsi="Times New Roman" w:cs="Times New Roman"/>
          <w:sz w:val="24"/>
          <w:szCs w:val="24"/>
        </w:rPr>
        <w:t>Практические работы по географии</w:t>
      </w:r>
      <w:r w:rsidRPr="00D45AC6">
        <w:rPr>
          <w:rFonts w:ascii="Times New Roman" w:hAnsi="Times New Roman" w:cs="Times New Roman"/>
          <w:sz w:val="24"/>
          <w:szCs w:val="24"/>
        </w:rPr>
        <w:t xml:space="preserve"> 6-10 класс  Москва 2003 год</w:t>
      </w:r>
    </w:p>
    <w:p w:rsidR="000A5902" w:rsidRPr="00F81C0E" w:rsidRDefault="000A5902" w:rsidP="000A5902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  <w:lang w:eastAsia="ru-RU"/>
        </w:rPr>
        <w:t>Электив  Исследовательская деятельность учащихся в профильной школе Москва 2007 г</w:t>
      </w:r>
    </w:p>
    <w:p w:rsidR="000A5902" w:rsidRPr="00F81C0E" w:rsidRDefault="000A5902" w:rsidP="000A5902">
      <w:pPr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1C0E">
        <w:rPr>
          <w:rFonts w:ascii="Times New Roman" w:hAnsi="Times New Roman" w:cs="Times New Roman"/>
          <w:sz w:val="24"/>
          <w:szCs w:val="24"/>
          <w:lang w:eastAsia="ru-RU"/>
        </w:rPr>
        <w:t>Электронный  учебник «Природа России» География.8 класс.</w:t>
      </w:r>
    </w:p>
    <w:p w:rsidR="000A5902" w:rsidRPr="00F81C0E" w:rsidRDefault="000A5902" w:rsidP="000A5902">
      <w:pPr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after="0"/>
        <w:ind w:left="714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D45AC6">
        <w:rPr>
          <w:rFonts w:ascii="Times New Roman" w:hAnsi="Times New Roman" w:cs="Times New Roman"/>
          <w:color w:val="000000"/>
          <w:sz w:val="24"/>
          <w:szCs w:val="24"/>
        </w:rPr>
        <w:t xml:space="preserve">Интернет- ресурсы; Государственная итоговая аттестация выпускников 9 классов в новой форме. География 2009/ ФИПИ.- М.: « Интеллект-Центр», 2009 </w:t>
      </w:r>
    </w:p>
    <w:p w:rsidR="000A5902" w:rsidRDefault="000A5902" w:rsidP="000A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A5902" w:rsidRPr="000E43B2" w:rsidRDefault="000A5902" w:rsidP="000A59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3B2">
        <w:rPr>
          <w:rFonts w:ascii="Times New Roman" w:hAnsi="Times New Roman" w:cs="Times New Roman"/>
          <w:b/>
          <w:sz w:val="24"/>
          <w:szCs w:val="24"/>
        </w:rPr>
        <w:t xml:space="preserve">Цифровые образовательные ресурсы: </w:t>
      </w:r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1.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«Географические обучающие модели» </w:t>
      </w:r>
      <w:hyperlink r:id="rId8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2.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«География 6-10 классы» </w:t>
      </w:r>
      <w:hyperlink r:id="rId9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3.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«География. Планета Земля». 6 класс </w:t>
      </w:r>
      <w:hyperlink r:id="rId10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4.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«Картографическая лаборатория» </w:t>
      </w:r>
      <w:hyperlink r:id="rId11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5.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«Учебный электронный конструктор по географии» </w:t>
      </w:r>
      <w:hyperlink r:id="rId12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6.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География «Определители для практических работ» </w:t>
      </w:r>
      <w:hyperlink r:id="rId13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0E43B2">
        <w:rPr>
          <w:rFonts w:ascii="Times New Roman" w:hAnsi="Times New Roman" w:cs="Times New Roman"/>
          <w:sz w:val="24"/>
          <w:szCs w:val="24"/>
        </w:rPr>
        <w:t xml:space="preserve">Конструктор интерактивных карт с проверяемыми заданиями </w:t>
      </w:r>
      <w:hyperlink r:id="rId14" w:history="1">
        <w:r w:rsidRPr="000E43B2">
          <w:rPr>
            <w:rStyle w:val="af5"/>
            <w:rFonts w:ascii="Times New Roman" w:hAnsi="Times New Roman" w:cs="Times New Roman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pStyle w:val="1"/>
        <w:spacing w:after="0" w:line="240" w:lineRule="auto"/>
        <w:rPr>
          <w:rFonts w:ascii="Times New Roman" w:hAnsi="Times New Roman" w:cs="Times New Roman"/>
          <w:b w:val="0"/>
          <w:i w:val="0"/>
          <w:sz w:val="24"/>
          <w:szCs w:val="24"/>
        </w:rPr>
      </w:pPr>
      <w:r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8. </w:t>
      </w:r>
      <w:r w:rsidRPr="000E43B2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Школьная геоинформационная система для работы с цифровыми картами и космическими снимками </w:t>
      </w:r>
      <w:hyperlink r:id="rId15" w:history="1">
        <w:r w:rsidRPr="000E43B2">
          <w:rPr>
            <w:rStyle w:val="af5"/>
            <w:rFonts w:ascii="Times New Roman" w:hAnsi="Times New Roman" w:cs="Times New Roman"/>
            <w:b w:val="0"/>
            <w:i w:val="0"/>
            <w:sz w:val="24"/>
            <w:szCs w:val="24"/>
          </w:rPr>
          <w:t>http://school-collection.edu.ru/</w:t>
        </w:r>
      </w:hyperlink>
    </w:p>
    <w:p w:rsidR="000A5902" w:rsidRPr="000E43B2" w:rsidRDefault="000A5902" w:rsidP="000A59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0E43B2">
        <w:rPr>
          <w:rFonts w:ascii="Times New Roman" w:hAnsi="Times New Roman" w:cs="Times New Roman"/>
          <w:sz w:val="24"/>
          <w:szCs w:val="24"/>
        </w:rPr>
        <w:t xml:space="preserve">Сетевой  класс Белогорья </w:t>
      </w:r>
      <w:hyperlink r:id="rId16" w:history="1">
        <w:r w:rsidRPr="000E43B2">
          <w:rPr>
            <w:rStyle w:val="af5"/>
            <w:rFonts w:ascii="Times New Roman" w:hAnsi="Times New Roman" w:cs="Times New Roman"/>
            <w:sz w:val="24"/>
            <w:szCs w:val="24"/>
          </w:rPr>
          <w:t>http://belclass.net/</w:t>
        </w:r>
      </w:hyperlink>
    </w:p>
    <w:p w:rsidR="000A5902" w:rsidRPr="00ED6EEB" w:rsidRDefault="000A5902" w:rsidP="000A5902">
      <w:pPr>
        <w:suppressAutoHyphens w:val="0"/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</w:rPr>
      </w:pPr>
    </w:p>
    <w:p w:rsidR="000A5902" w:rsidRDefault="000A5902" w:rsidP="000A5902">
      <w:pPr>
        <w:pStyle w:val="af"/>
        <w:ind w:left="1080"/>
        <w:jc w:val="both"/>
      </w:pPr>
    </w:p>
    <w:p w:rsidR="00D75299" w:rsidRDefault="00D75299"/>
    <w:sectPr w:rsidR="00D75299" w:rsidSect="002913AA">
      <w:footerReference w:type="default" r:id="rId17"/>
      <w:footerReference w:type="first" r:id="rId18"/>
      <w:pgSz w:w="11906" w:h="16838"/>
      <w:pgMar w:top="1134" w:right="851" w:bottom="1134" w:left="1135" w:header="720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F6A" w:rsidRDefault="00FC5F6A">
      <w:pPr>
        <w:spacing w:after="0" w:line="240" w:lineRule="auto"/>
      </w:pPr>
      <w:r>
        <w:separator/>
      </w:r>
    </w:p>
  </w:endnote>
  <w:endnote w:type="continuationSeparator" w:id="1">
    <w:p w:rsidR="00FC5F6A" w:rsidRDefault="00FC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623" w:rsidRDefault="00903623">
    <w:pPr>
      <w:pStyle w:val="ad"/>
      <w:jc w:val="right"/>
    </w:pPr>
    <w:fldSimple w:instr="PAGE   \* MERGEFORMAT">
      <w:r w:rsidR="0081083E">
        <w:rPr>
          <w:noProof/>
        </w:rPr>
        <w:t>35</w:t>
      </w:r>
    </w:fldSimple>
  </w:p>
  <w:p w:rsidR="00903623" w:rsidRDefault="0090362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623" w:rsidRDefault="00903623">
    <w:pPr>
      <w:pStyle w:val="ad"/>
      <w:jc w:val="right"/>
    </w:pPr>
    <w:fldSimple w:instr="PAGE   \* MERGEFORMAT">
      <w:r w:rsidR="0081083E">
        <w:rPr>
          <w:noProof/>
        </w:rPr>
        <w:t>1</w:t>
      </w:r>
    </w:fldSimple>
  </w:p>
  <w:p w:rsidR="00903623" w:rsidRDefault="0090362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F6A" w:rsidRDefault="00FC5F6A">
      <w:pPr>
        <w:spacing w:after="0" w:line="240" w:lineRule="auto"/>
      </w:pPr>
      <w:r>
        <w:separator/>
      </w:r>
    </w:p>
  </w:footnote>
  <w:footnote w:type="continuationSeparator" w:id="1">
    <w:p w:rsidR="00FC5F6A" w:rsidRDefault="00FC5F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120" w:hanging="18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0000008"/>
    <w:multiLevelType w:val="singleLevel"/>
    <w:tmpl w:val="0F385A5C"/>
    <w:name w:val="WW8Num9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eastAsia="Times New Roman" w:hAnsi="Times New Roman" w:cs="Times New Roman"/>
      </w:rPr>
    </w:lvl>
  </w:abstractNum>
  <w:abstractNum w:abstractNumId="8">
    <w:nsid w:val="05263DD4"/>
    <w:multiLevelType w:val="hybridMultilevel"/>
    <w:tmpl w:val="7722D1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0EF803B1"/>
    <w:multiLevelType w:val="hybridMultilevel"/>
    <w:tmpl w:val="8068BAE0"/>
    <w:lvl w:ilvl="0" w:tplc="211ECFB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3">
    <w:nsid w:val="1C4E1090"/>
    <w:multiLevelType w:val="hybridMultilevel"/>
    <w:tmpl w:val="549076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D754921"/>
    <w:multiLevelType w:val="hybridMultilevel"/>
    <w:tmpl w:val="761C88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1BB2C5D"/>
    <w:multiLevelType w:val="hybridMultilevel"/>
    <w:tmpl w:val="47EA4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41D2DC9"/>
    <w:multiLevelType w:val="hybridMultilevel"/>
    <w:tmpl w:val="769471B6"/>
    <w:lvl w:ilvl="0" w:tplc="2C2A975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7">
    <w:nsid w:val="31FC4A0E"/>
    <w:multiLevelType w:val="hybridMultilevel"/>
    <w:tmpl w:val="7D4EB56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321624ED"/>
    <w:multiLevelType w:val="hybridMultilevel"/>
    <w:tmpl w:val="A91897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183C8B"/>
    <w:multiLevelType w:val="hybridMultilevel"/>
    <w:tmpl w:val="A68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0CF078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2">
    <w:nsid w:val="44A36100"/>
    <w:multiLevelType w:val="hybridMultilevel"/>
    <w:tmpl w:val="EAF8F4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A722BD2"/>
    <w:multiLevelType w:val="hybridMultilevel"/>
    <w:tmpl w:val="B4A830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FBC372B"/>
    <w:multiLevelType w:val="hybridMultilevel"/>
    <w:tmpl w:val="5A2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5335512"/>
    <w:multiLevelType w:val="hybridMultilevel"/>
    <w:tmpl w:val="DA1AB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66260286"/>
    <w:multiLevelType w:val="hybridMultilevel"/>
    <w:tmpl w:val="114E4C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7CC3F94"/>
    <w:multiLevelType w:val="hybridMultilevel"/>
    <w:tmpl w:val="9280A0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802172"/>
    <w:multiLevelType w:val="hybridMultilevel"/>
    <w:tmpl w:val="A120C660"/>
    <w:lvl w:ilvl="0" w:tplc="BDC4852E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4"/>
  </w:num>
  <w:num w:numId="10">
    <w:abstractNumId w:val="16"/>
  </w:num>
  <w:num w:numId="11">
    <w:abstractNumId w:val="12"/>
  </w:num>
  <w:num w:numId="12">
    <w:abstractNumId w:val="20"/>
  </w:num>
  <w:num w:numId="13">
    <w:abstractNumId w:val="23"/>
  </w:num>
  <w:num w:numId="14">
    <w:abstractNumId w:val="11"/>
  </w:num>
  <w:num w:numId="15">
    <w:abstractNumId w:val="31"/>
  </w:num>
  <w:num w:numId="16">
    <w:abstractNumId w:val="21"/>
  </w:num>
  <w:num w:numId="17">
    <w:abstractNumId w:val="10"/>
  </w:num>
  <w:num w:numId="18">
    <w:abstractNumId w:val="26"/>
  </w:num>
  <w:num w:numId="19">
    <w:abstractNumId w:val="27"/>
  </w:num>
  <w:num w:numId="20">
    <w:abstractNumId w:val="28"/>
  </w:num>
  <w:num w:numId="21">
    <w:abstractNumId w:val="30"/>
  </w:num>
  <w:num w:numId="22">
    <w:abstractNumId w:val="18"/>
  </w:num>
  <w:num w:numId="23">
    <w:abstractNumId w:val="24"/>
  </w:num>
  <w:num w:numId="24">
    <w:abstractNumId w:val="8"/>
  </w:num>
  <w:num w:numId="25">
    <w:abstractNumId w:val="29"/>
  </w:num>
  <w:num w:numId="26">
    <w:abstractNumId w:val="32"/>
  </w:num>
  <w:num w:numId="27">
    <w:abstractNumId w:val="15"/>
  </w:num>
  <w:num w:numId="28">
    <w:abstractNumId w:val="33"/>
  </w:num>
  <w:num w:numId="29">
    <w:abstractNumId w:val="13"/>
  </w:num>
  <w:num w:numId="30">
    <w:abstractNumId w:val="19"/>
  </w:num>
  <w:num w:numId="31">
    <w:abstractNumId w:val="22"/>
  </w:num>
  <w:num w:numId="32">
    <w:abstractNumId w:val="14"/>
  </w:num>
  <w:num w:numId="33">
    <w:abstractNumId w:val="9"/>
  </w:num>
  <w:num w:numId="34">
    <w:abstractNumId w:val="25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74FD"/>
    <w:rsid w:val="000A5902"/>
    <w:rsid w:val="002913AA"/>
    <w:rsid w:val="00315D71"/>
    <w:rsid w:val="00607784"/>
    <w:rsid w:val="00666512"/>
    <w:rsid w:val="0081083E"/>
    <w:rsid w:val="00895F18"/>
    <w:rsid w:val="00903623"/>
    <w:rsid w:val="009462B0"/>
    <w:rsid w:val="009E74FD"/>
    <w:rsid w:val="00AB417C"/>
    <w:rsid w:val="00AE4886"/>
    <w:rsid w:val="00B43458"/>
    <w:rsid w:val="00D75299"/>
    <w:rsid w:val="00F2666F"/>
    <w:rsid w:val="00FA2D38"/>
    <w:rsid w:val="00FC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02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0A5902"/>
    <w:pPr>
      <w:keepNext/>
      <w:numPr>
        <w:numId w:val="1"/>
      </w:numPr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0A5902"/>
    <w:pPr>
      <w:keepNext/>
      <w:numPr>
        <w:ilvl w:val="1"/>
        <w:numId w:val="1"/>
      </w:numPr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0A5902"/>
    <w:pPr>
      <w:keepNext/>
      <w:numPr>
        <w:ilvl w:val="2"/>
        <w:numId w:val="1"/>
      </w:numPr>
      <w:jc w:val="center"/>
      <w:outlineLvl w:val="2"/>
    </w:pPr>
    <w:rPr>
      <w:b/>
      <w:i/>
      <w:szCs w:val="4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590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902"/>
    <w:rPr>
      <w:rFonts w:ascii="Calibri" w:eastAsia="Times New Roman" w:hAnsi="Calibri" w:cs="Calibri"/>
      <w:b/>
      <w:bCs/>
      <w:i/>
      <w:iCs/>
      <w:sz w:val="28"/>
      <w:lang w:eastAsia="ar-SA"/>
    </w:rPr>
  </w:style>
  <w:style w:type="character" w:customStyle="1" w:styleId="20">
    <w:name w:val="Заголовок 2 Знак"/>
    <w:basedOn w:val="a0"/>
    <w:link w:val="2"/>
    <w:rsid w:val="000A5902"/>
    <w:rPr>
      <w:rFonts w:ascii="Calibri" w:eastAsia="Times New Roman" w:hAnsi="Calibri" w:cs="Calibri"/>
      <w:i/>
      <w:i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0A5902"/>
    <w:rPr>
      <w:rFonts w:ascii="Calibri" w:eastAsia="Times New Roman" w:hAnsi="Calibri" w:cs="Calibri"/>
      <w:b/>
      <w:i/>
      <w:szCs w:val="4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0A590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2z0">
    <w:name w:val="WW8Num2z0"/>
    <w:rsid w:val="000A5902"/>
    <w:rPr>
      <w:rFonts w:ascii="Symbol" w:hAnsi="Symbol"/>
    </w:rPr>
  </w:style>
  <w:style w:type="character" w:customStyle="1" w:styleId="WW8Num5z0">
    <w:name w:val="WW8Num5z0"/>
    <w:rsid w:val="000A5902"/>
    <w:rPr>
      <w:rFonts w:ascii="Symbol" w:hAnsi="Symbol" w:cs="OpenSymbol"/>
    </w:rPr>
  </w:style>
  <w:style w:type="character" w:customStyle="1" w:styleId="WW8Num5z1">
    <w:name w:val="WW8Num5z1"/>
    <w:rsid w:val="000A5902"/>
    <w:rPr>
      <w:rFonts w:ascii="OpenSymbol" w:hAnsi="OpenSymbol" w:cs="OpenSymbol"/>
    </w:rPr>
  </w:style>
  <w:style w:type="character" w:customStyle="1" w:styleId="WW8Num6z0">
    <w:name w:val="WW8Num6z0"/>
    <w:rsid w:val="000A5902"/>
    <w:rPr>
      <w:rFonts w:ascii="Symbol" w:hAnsi="Symbol"/>
    </w:rPr>
  </w:style>
  <w:style w:type="character" w:customStyle="1" w:styleId="WW8Num6z1">
    <w:name w:val="WW8Num6z1"/>
    <w:rsid w:val="000A5902"/>
    <w:rPr>
      <w:rFonts w:ascii="OpenSymbol" w:hAnsi="OpenSymbol" w:cs="OpenSymbol"/>
    </w:rPr>
  </w:style>
  <w:style w:type="character" w:customStyle="1" w:styleId="WW8Num7z0">
    <w:name w:val="WW8Num7z0"/>
    <w:rsid w:val="000A5902"/>
    <w:rPr>
      <w:rFonts w:ascii="Symbol" w:hAnsi="Symbol"/>
    </w:rPr>
  </w:style>
  <w:style w:type="character" w:customStyle="1" w:styleId="WW8Num7z1">
    <w:name w:val="WW8Num7z1"/>
    <w:rsid w:val="000A5902"/>
    <w:rPr>
      <w:rFonts w:ascii="OpenSymbol" w:hAnsi="OpenSymbol" w:cs="OpenSymbol"/>
    </w:rPr>
  </w:style>
  <w:style w:type="character" w:customStyle="1" w:styleId="21">
    <w:name w:val="Основной шрифт абзаца2"/>
    <w:rsid w:val="000A5902"/>
  </w:style>
  <w:style w:type="character" w:customStyle="1" w:styleId="Absatz-Standardschriftart">
    <w:name w:val="Absatz-Standardschriftart"/>
    <w:rsid w:val="000A5902"/>
  </w:style>
  <w:style w:type="character" w:customStyle="1" w:styleId="WW8Num1z0">
    <w:name w:val="WW8Num1z0"/>
    <w:rsid w:val="000A5902"/>
    <w:rPr>
      <w:rFonts w:ascii="Symbol" w:hAnsi="Symbol"/>
    </w:rPr>
  </w:style>
  <w:style w:type="character" w:customStyle="1" w:styleId="WW8Num4z0">
    <w:name w:val="WW8Num4z0"/>
    <w:rsid w:val="000A5902"/>
    <w:rPr>
      <w:rFonts w:ascii="Symbol" w:hAnsi="Symbol" w:cs="OpenSymbol"/>
    </w:rPr>
  </w:style>
  <w:style w:type="character" w:customStyle="1" w:styleId="WW8Num4z1">
    <w:name w:val="WW8Num4z1"/>
    <w:rsid w:val="000A5902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0A5902"/>
  </w:style>
  <w:style w:type="character" w:customStyle="1" w:styleId="WW8Num1z1">
    <w:name w:val="WW8Num1z1"/>
    <w:rsid w:val="000A5902"/>
    <w:rPr>
      <w:rFonts w:ascii="Courier New" w:hAnsi="Courier New" w:cs="Courier New"/>
    </w:rPr>
  </w:style>
  <w:style w:type="character" w:customStyle="1" w:styleId="WW8Num1z2">
    <w:name w:val="WW8Num1z2"/>
    <w:rsid w:val="000A5902"/>
    <w:rPr>
      <w:rFonts w:ascii="Wingdings" w:hAnsi="Wingdings"/>
    </w:rPr>
  </w:style>
  <w:style w:type="character" w:customStyle="1" w:styleId="WW8Num2z1">
    <w:name w:val="WW8Num2z1"/>
    <w:rsid w:val="000A5902"/>
    <w:rPr>
      <w:rFonts w:ascii="Courier New" w:hAnsi="Courier New" w:cs="Courier New"/>
    </w:rPr>
  </w:style>
  <w:style w:type="character" w:customStyle="1" w:styleId="WW8Num2z2">
    <w:name w:val="WW8Num2z2"/>
    <w:rsid w:val="000A5902"/>
    <w:rPr>
      <w:rFonts w:ascii="Wingdings" w:hAnsi="Wingdings"/>
    </w:rPr>
  </w:style>
  <w:style w:type="character" w:customStyle="1" w:styleId="11">
    <w:name w:val="Основной шрифт абзаца1"/>
    <w:rsid w:val="000A5902"/>
  </w:style>
  <w:style w:type="character" w:customStyle="1" w:styleId="a3">
    <w:name w:val="Верхний колонтитул Знак"/>
    <w:basedOn w:val="11"/>
    <w:rsid w:val="000A5902"/>
  </w:style>
  <w:style w:type="character" w:customStyle="1" w:styleId="a4">
    <w:name w:val="Нижний колонтитул Знак"/>
    <w:basedOn w:val="11"/>
    <w:uiPriority w:val="99"/>
    <w:rsid w:val="000A5902"/>
  </w:style>
  <w:style w:type="character" w:customStyle="1" w:styleId="dash041e0431044b0447043d044b0439char1">
    <w:name w:val="dash041e_0431_044b_0447_043d_044b_0439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43104370430044600200441043f04380441043a0430char1">
    <w:name w:val="dash0410_0431_0437_0430_0446_0020_0441_043f_0438_0441_043a_0430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styleId="a5">
    <w:name w:val="Strong"/>
    <w:qFormat/>
    <w:rsid w:val="000A5902"/>
    <w:rPr>
      <w:b/>
      <w:bCs/>
    </w:rPr>
  </w:style>
  <w:style w:type="character" w:customStyle="1" w:styleId="ol-foreground">
    <w:name w:val="ol-foreground Знак"/>
    <w:rsid w:val="000A5902"/>
    <w:rPr>
      <w:sz w:val="24"/>
      <w:szCs w:val="24"/>
      <w:lang w:val="ru-RU" w:eastAsia="ar-SA" w:bidi="ar-SA"/>
    </w:rPr>
  </w:style>
  <w:style w:type="character" w:customStyle="1" w:styleId="WW8Num11z0">
    <w:name w:val="WW8Num11z0"/>
    <w:rsid w:val="000A5902"/>
    <w:rPr>
      <w:rFonts w:ascii="Symbol" w:hAnsi="Symbol"/>
    </w:rPr>
  </w:style>
  <w:style w:type="character" w:customStyle="1" w:styleId="WW8Num26z0">
    <w:name w:val="WW8Num26z0"/>
    <w:rsid w:val="000A5902"/>
    <w:rPr>
      <w:rFonts w:ascii="Symbol" w:hAnsi="Symbol"/>
    </w:rPr>
  </w:style>
  <w:style w:type="character" w:customStyle="1" w:styleId="WW8Num20z0">
    <w:name w:val="WW8Num20z0"/>
    <w:rsid w:val="000A5902"/>
    <w:rPr>
      <w:rFonts w:ascii="Symbol" w:hAnsi="Symbol"/>
    </w:rPr>
  </w:style>
  <w:style w:type="character" w:customStyle="1" w:styleId="WW8Num13z0">
    <w:name w:val="WW8Num13z0"/>
    <w:rsid w:val="000A5902"/>
    <w:rPr>
      <w:rFonts w:ascii="Symbol" w:hAnsi="Symbol"/>
    </w:rPr>
  </w:style>
  <w:style w:type="character" w:customStyle="1" w:styleId="WW8Num22z0">
    <w:name w:val="WW8Num22z0"/>
    <w:rsid w:val="000A5902"/>
    <w:rPr>
      <w:rFonts w:ascii="Symbol" w:hAnsi="Symbol"/>
    </w:rPr>
  </w:style>
  <w:style w:type="character" w:customStyle="1" w:styleId="WW8Num24z0">
    <w:name w:val="WW8Num24z0"/>
    <w:rsid w:val="000A5902"/>
    <w:rPr>
      <w:rFonts w:ascii="Symbol" w:hAnsi="Symbol"/>
    </w:rPr>
  </w:style>
  <w:style w:type="character" w:customStyle="1" w:styleId="WW8Num12z0">
    <w:name w:val="WW8Num12z0"/>
    <w:rsid w:val="000A5902"/>
    <w:rPr>
      <w:rFonts w:ascii="Symbol" w:hAnsi="Symbol"/>
    </w:rPr>
  </w:style>
  <w:style w:type="character" w:customStyle="1" w:styleId="WW8Num17z0">
    <w:name w:val="WW8Num17z0"/>
    <w:rsid w:val="000A5902"/>
    <w:rPr>
      <w:rFonts w:ascii="Symbol" w:hAnsi="Symbol"/>
    </w:rPr>
  </w:style>
  <w:style w:type="character" w:customStyle="1" w:styleId="WW8Num18z0">
    <w:name w:val="WW8Num18z0"/>
    <w:rsid w:val="000A5902"/>
    <w:rPr>
      <w:rFonts w:ascii="Symbol" w:hAnsi="Symbol"/>
    </w:rPr>
  </w:style>
  <w:style w:type="character" w:customStyle="1" w:styleId="WW8Num19z0">
    <w:name w:val="WW8Num19z0"/>
    <w:rsid w:val="000A5902"/>
    <w:rPr>
      <w:rFonts w:ascii="Symbol" w:hAnsi="Symbol"/>
    </w:rPr>
  </w:style>
  <w:style w:type="character" w:customStyle="1" w:styleId="WW8Num23z0">
    <w:name w:val="WW8Num23z0"/>
    <w:rsid w:val="000A5902"/>
    <w:rPr>
      <w:rFonts w:ascii="Symbol" w:hAnsi="Symbol"/>
    </w:rPr>
  </w:style>
  <w:style w:type="character" w:customStyle="1" w:styleId="a6">
    <w:name w:val="Маркеры списка"/>
    <w:rsid w:val="000A5902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0A5902"/>
  </w:style>
  <w:style w:type="paragraph" w:customStyle="1" w:styleId="a8">
    <w:name w:val="Заголовок"/>
    <w:basedOn w:val="a"/>
    <w:next w:val="a9"/>
    <w:rsid w:val="000A590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9">
    <w:name w:val="Body Text"/>
    <w:basedOn w:val="a"/>
    <w:link w:val="aa"/>
    <w:rsid w:val="000A5902"/>
    <w:pPr>
      <w:spacing w:after="120"/>
    </w:pPr>
  </w:style>
  <w:style w:type="character" w:customStyle="1" w:styleId="aa">
    <w:name w:val="Основной текст Знак"/>
    <w:basedOn w:val="a0"/>
    <w:link w:val="a9"/>
    <w:rsid w:val="000A5902"/>
    <w:rPr>
      <w:rFonts w:ascii="Calibri" w:eastAsia="Times New Roman" w:hAnsi="Calibri" w:cs="Calibri"/>
      <w:lang w:eastAsia="ar-SA"/>
    </w:rPr>
  </w:style>
  <w:style w:type="paragraph" w:styleId="ab">
    <w:name w:val="List"/>
    <w:basedOn w:val="a9"/>
    <w:rsid w:val="000A5902"/>
    <w:rPr>
      <w:rFonts w:ascii="Arial" w:hAnsi="Arial" w:cs="Mangal"/>
    </w:rPr>
  </w:style>
  <w:style w:type="paragraph" w:customStyle="1" w:styleId="22">
    <w:name w:val="Название2"/>
    <w:basedOn w:val="a"/>
    <w:rsid w:val="000A590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3">
    <w:name w:val="Указатель2"/>
    <w:basedOn w:val="a"/>
    <w:rsid w:val="000A5902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rsid w:val="000A590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0A5902"/>
    <w:pPr>
      <w:suppressLineNumbers/>
    </w:pPr>
    <w:rPr>
      <w:rFonts w:ascii="Arial" w:hAnsi="Arial" w:cs="Mangal"/>
    </w:rPr>
  </w:style>
  <w:style w:type="paragraph" w:styleId="ac">
    <w:name w:val="header"/>
    <w:basedOn w:val="a"/>
    <w:link w:val="14"/>
    <w:rsid w:val="000A5902"/>
    <w:pPr>
      <w:spacing w:after="0" w:line="240" w:lineRule="auto"/>
    </w:pPr>
  </w:style>
  <w:style w:type="character" w:customStyle="1" w:styleId="14">
    <w:name w:val="Верхний колонтитул Знак1"/>
    <w:basedOn w:val="a0"/>
    <w:link w:val="ac"/>
    <w:rsid w:val="000A5902"/>
    <w:rPr>
      <w:rFonts w:ascii="Calibri" w:eastAsia="Times New Roman" w:hAnsi="Calibri" w:cs="Calibri"/>
      <w:lang w:eastAsia="ar-SA"/>
    </w:rPr>
  </w:style>
  <w:style w:type="paragraph" w:styleId="ad">
    <w:name w:val="footer"/>
    <w:basedOn w:val="a"/>
    <w:link w:val="15"/>
    <w:uiPriority w:val="99"/>
    <w:rsid w:val="000A5902"/>
    <w:pPr>
      <w:spacing w:after="0" w:line="240" w:lineRule="auto"/>
    </w:pPr>
  </w:style>
  <w:style w:type="character" w:customStyle="1" w:styleId="15">
    <w:name w:val="Нижний колонтитул Знак1"/>
    <w:basedOn w:val="a0"/>
    <w:link w:val="ad"/>
    <w:uiPriority w:val="99"/>
    <w:rsid w:val="000A5902"/>
    <w:rPr>
      <w:rFonts w:ascii="Calibri" w:eastAsia="Times New Roman" w:hAnsi="Calibri" w:cs="Calibri"/>
      <w:lang w:eastAsia="ar-SA"/>
    </w:rPr>
  </w:style>
  <w:style w:type="paragraph" w:styleId="ae">
    <w:name w:val="List Paragraph"/>
    <w:basedOn w:val="a"/>
    <w:qFormat/>
    <w:rsid w:val="000A5902"/>
    <w:pPr>
      <w:ind w:left="720"/>
    </w:pPr>
  </w:style>
  <w:style w:type="paragraph" w:styleId="af">
    <w:name w:val="No Spacing"/>
    <w:qFormat/>
    <w:rsid w:val="000A590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f0">
    <w:name w:val="Содержимое таблицы"/>
    <w:basedOn w:val="a"/>
    <w:rsid w:val="000A5902"/>
    <w:pPr>
      <w:suppressLineNumbers/>
    </w:pPr>
  </w:style>
  <w:style w:type="paragraph" w:customStyle="1" w:styleId="16">
    <w:name w:val="Без интервала1"/>
    <w:rsid w:val="000A5902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dash041e0431044b0447043d044b0439">
    <w:name w:val="dash041e_0431_044b_0447_043d_044b_0439"/>
    <w:basedOn w:val="a"/>
    <w:rsid w:val="000A5902"/>
  </w:style>
  <w:style w:type="paragraph" w:customStyle="1" w:styleId="dash0410043104370430044600200441043f04380441043a0430">
    <w:name w:val="dash0410_0431_0437_0430_0446_0020_0441_043f_0438_0441_043a_0430"/>
    <w:basedOn w:val="a"/>
    <w:rsid w:val="000A5902"/>
    <w:pPr>
      <w:ind w:left="720" w:firstLine="700"/>
      <w:jc w:val="both"/>
    </w:pPr>
  </w:style>
  <w:style w:type="paragraph" w:customStyle="1" w:styleId="af1">
    <w:name w:val="Заголовок таблицы"/>
    <w:basedOn w:val="af0"/>
    <w:rsid w:val="000A5902"/>
    <w:pPr>
      <w:jc w:val="center"/>
    </w:pPr>
    <w:rPr>
      <w:b/>
      <w:bCs/>
    </w:rPr>
  </w:style>
  <w:style w:type="paragraph" w:customStyle="1" w:styleId="ConsPlusNormal">
    <w:name w:val="ConsPlusNormal"/>
    <w:rsid w:val="000A59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0A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5902"/>
    <w:rPr>
      <w:rFonts w:ascii="Tahoma" w:eastAsia="Times New Roman" w:hAnsi="Tahoma" w:cs="Tahoma"/>
      <w:sz w:val="16"/>
      <w:szCs w:val="16"/>
      <w:lang w:eastAsia="ar-SA"/>
    </w:rPr>
  </w:style>
  <w:style w:type="table" w:styleId="af4">
    <w:name w:val="Table Grid"/>
    <w:basedOn w:val="a1"/>
    <w:rsid w:val="000A5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A59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0A590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0A5902"/>
    <w:rPr>
      <w:rFonts w:ascii="Calibri" w:eastAsia="Times New Roman" w:hAnsi="Calibri" w:cs="Calibri"/>
      <w:lang w:eastAsia="ar-SA"/>
    </w:rPr>
  </w:style>
  <w:style w:type="character" w:styleId="af5">
    <w:name w:val="Hyperlink"/>
    <w:rsid w:val="000A5902"/>
    <w:rPr>
      <w:color w:val="0000FF"/>
      <w:u w:val="single"/>
    </w:rPr>
  </w:style>
  <w:style w:type="paragraph" w:styleId="af6">
    <w:name w:val="Body Text Indent"/>
    <w:basedOn w:val="a"/>
    <w:link w:val="af7"/>
    <w:uiPriority w:val="99"/>
    <w:semiHidden/>
    <w:unhideWhenUsed/>
    <w:rsid w:val="000A590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A5902"/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02"/>
    <w:pPr>
      <w:suppressAutoHyphens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"/>
    <w:link w:val="10"/>
    <w:qFormat/>
    <w:rsid w:val="000A5902"/>
    <w:pPr>
      <w:keepNext/>
      <w:numPr>
        <w:numId w:val="1"/>
      </w:numPr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0A5902"/>
    <w:pPr>
      <w:keepNext/>
      <w:numPr>
        <w:ilvl w:val="1"/>
        <w:numId w:val="1"/>
      </w:numPr>
      <w:outlineLvl w:val="1"/>
    </w:pPr>
    <w:rPr>
      <w:i/>
      <w:iCs/>
      <w:sz w:val="28"/>
    </w:rPr>
  </w:style>
  <w:style w:type="paragraph" w:styleId="3">
    <w:name w:val="heading 3"/>
    <w:basedOn w:val="a"/>
    <w:next w:val="a"/>
    <w:link w:val="30"/>
    <w:qFormat/>
    <w:rsid w:val="000A5902"/>
    <w:pPr>
      <w:keepNext/>
      <w:numPr>
        <w:ilvl w:val="2"/>
        <w:numId w:val="1"/>
      </w:numPr>
      <w:jc w:val="center"/>
      <w:outlineLvl w:val="2"/>
    </w:pPr>
    <w:rPr>
      <w:b/>
      <w:i/>
      <w:szCs w:val="4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5902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902"/>
    <w:rPr>
      <w:rFonts w:ascii="Calibri" w:eastAsia="Times New Roman" w:hAnsi="Calibri" w:cs="Calibri"/>
      <w:b/>
      <w:bCs/>
      <w:i/>
      <w:iCs/>
      <w:sz w:val="28"/>
      <w:lang w:eastAsia="ar-SA"/>
    </w:rPr>
  </w:style>
  <w:style w:type="character" w:customStyle="1" w:styleId="20">
    <w:name w:val="Заголовок 2 Знак"/>
    <w:basedOn w:val="a0"/>
    <w:link w:val="2"/>
    <w:rsid w:val="000A5902"/>
    <w:rPr>
      <w:rFonts w:ascii="Calibri" w:eastAsia="Times New Roman" w:hAnsi="Calibri" w:cs="Calibri"/>
      <w:i/>
      <w:iCs/>
      <w:sz w:val="28"/>
      <w:lang w:eastAsia="ar-SA"/>
    </w:rPr>
  </w:style>
  <w:style w:type="character" w:customStyle="1" w:styleId="30">
    <w:name w:val="Заголовок 3 Знак"/>
    <w:basedOn w:val="a0"/>
    <w:link w:val="3"/>
    <w:rsid w:val="000A5902"/>
    <w:rPr>
      <w:rFonts w:ascii="Calibri" w:eastAsia="Times New Roman" w:hAnsi="Calibri" w:cs="Calibri"/>
      <w:b/>
      <w:i/>
      <w:szCs w:val="4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0A5902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WW8Num2z0">
    <w:name w:val="WW8Num2z0"/>
    <w:rsid w:val="000A5902"/>
    <w:rPr>
      <w:rFonts w:ascii="Symbol" w:hAnsi="Symbol"/>
    </w:rPr>
  </w:style>
  <w:style w:type="character" w:customStyle="1" w:styleId="WW8Num5z0">
    <w:name w:val="WW8Num5z0"/>
    <w:rsid w:val="000A5902"/>
    <w:rPr>
      <w:rFonts w:ascii="Symbol" w:hAnsi="Symbol" w:cs="OpenSymbol"/>
    </w:rPr>
  </w:style>
  <w:style w:type="character" w:customStyle="1" w:styleId="WW8Num5z1">
    <w:name w:val="WW8Num5z1"/>
    <w:rsid w:val="000A5902"/>
    <w:rPr>
      <w:rFonts w:ascii="OpenSymbol" w:hAnsi="OpenSymbol" w:cs="OpenSymbol"/>
    </w:rPr>
  </w:style>
  <w:style w:type="character" w:customStyle="1" w:styleId="WW8Num6z0">
    <w:name w:val="WW8Num6z0"/>
    <w:rsid w:val="000A5902"/>
    <w:rPr>
      <w:rFonts w:ascii="Symbol" w:hAnsi="Symbol"/>
    </w:rPr>
  </w:style>
  <w:style w:type="character" w:customStyle="1" w:styleId="WW8Num6z1">
    <w:name w:val="WW8Num6z1"/>
    <w:rsid w:val="000A5902"/>
    <w:rPr>
      <w:rFonts w:ascii="OpenSymbol" w:hAnsi="OpenSymbol" w:cs="OpenSymbol"/>
    </w:rPr>
  </w:style>
  <w:style w:type="character" w:customStyle="1" w:styleId="WW8Num7z0">
    <w:name w:val="WW8Num7z0"/>
    <w:rsid w:val="000A5902"/>
    <w:rPr>
      <w:rFonts w:ascii="Symbol" w:hAnsi="Symbol"/>
    </w:rPr>
  </w:style>
  <w:style w:type="character" w:customStyle="1" w:styleId="WW8Num7z1">
    <w:name w:val="WW8Num7z1"/>
    <w:rsid w:val="000A5902"/>
    <w:rPr>
      <w:rFonts w:ascii="OpenSymbol" w:hAnsi="OpenSymbol" w:cs="OpenSymbol"/>
    </w:rPr>
  </w:style>
  <w:style w:type="character" w:customStyle="1" w:styleId="21">
    <w:name w:val="Основной шрифт абзаца2"/>
    <w:rsid w:val="000A5902"/>
  </w:style>
  <w:style w:type="character" w:customStyle="1" w:styleId="Absatz-Standardschriftart">
    <w:name w:val="Absatz-Standardschriftart"/>
    <w:rsid w:val="000A5902"/>
  </w:style>
  <w:style w:type="character" w:customStyle="1" w:styleId="WW8Num1z0">
    <w:name w:val="WW8Num1z0"/>
    <w:rsid w:val="000A5902"/>
    <w:rPr>
      <w:rFonts w:ascii="Symbol" w:hAnsi="Symbol"/>
    </w:rPr>
  </w:style>
  <w:style w:type="character" w:customStyle="1" w:styleId="WW8Num4z0">
    <w:name w:val="WW8Num4z0"/>
    <w:rsid w:val="000A5902"/>
    <w:rPr>
      <w:rFonts w:ascii="Symbol" w:hAnsi="Symbol" w:cs="OpenSymbol"/>
    </w:rPr>
  </w:style>
  <w:style w:type="character" w:customStyle="1" w:styleId="WW8Num4z1">
    <w:name w:val="WW8Num4z1"/>
    <w:rsid w:val="000A5902"/>
    <w:rPr>
      <w:rFonts w:ascii="OpenSymbol" w:hAnsi="OpenSymbol" w:cs="OpenSymbol"/>
    </w:rPr>
  </w:style>
  <w:style w:type="character" w:customStyle="1" w:styleId="WW-Absatz-Standardschriftart">
    <w:name w:val="WW-Absatz-Standardschriftart"/>
    <w:rsid w:val="000A5902"/>
  </w:style>
  <w:style w:type="character" w:customStyle="1" w:styleId="WW8Num1z1">
    <w:name w:val="WW8Num1z1"/>
    <w:rsid w:val="000A5902"/>
    <w:rPr>
      <w:rFonts w:ascii="Courier New" w:hAnsi="Courier New" w:cs="Courier New"/>
    </w:rPr>
  </w:style>
  <w:style w:type="character" w:customStyle="1" w:styleId="WW8Num1z2">
    <w:name w:val="WW8Num1z2"/>
    <w:rsid w:val="000A5902"/>
    <w:rPr>
      <w:rFonts w:ascii="Wingdings" w:hAnsi="Wingdings"/>
    </w:rPr>
  </w:style>
  <w:style w:type="character" w:customStyle="1" w:styleId="WW8Num2z1">
    <w:name w:val="WW8Num2z1"/>
    <w:rsid w:val="000A5902"/>
    <w:rPr>
      <w:rFonts w:ascii="Courier New" w:hAnsi="Courier New" w:cs="Courier New"/>
    </w:rPr>
  </w:style>
  <w:style w:type="character" w:customStyle="1" w:styleId="WW8Num2z2">
    <w:name w:val="WW8Num2z2"/>
    <w:rsid w:val="000A5902"/>
    <w:rPr>
      <w:rFonts w:ascii="Wingdings" w:hAnsi="Wingdings"/>
    </w:rPr>
  </w:style>
  <w:style w:type="character" w:customStyle="1" w:styleId="11">
    <w:name w:val="Основной шрифт абзаца1"/>
    <w:rsid w:val="000A5902"/>
  </w:style>
  <w:style w:type="character" w:customStyle="1" w:styleId="a3">
    <w:name w:val="Верхний колонтитул Знак"/>
    <w:basedOn w:val="11"/>
    <w:rsid w:val="000A5902"/>
  </w:style>
  <w:style w:type="character" w:customStyle="1" w:styleId="a4">
    <w:name w:val="Нижний колонтитул Знак"/>
    <w:basedOn w:val="11"/>
    <w:uiPriority w:val="99"/>
    <w:rsid w:val="000A5902"/>
  </w:style>
  <w:style w:type="character" w:customStyle="1" w:styleId="dash041e0431044b0447043d044b0439char1">
    <w:name w:val="dash041e_0431_044b_0447_043d_044b_0439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43104370430044600200441043f04380441043a0430char1">
    <w:name w:val="dash0410_0431_0437_0430_0446_0020_0441_043f_0438_0441_043a_0430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A590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styleId="a5">
    <w:name w:val="Strong"/>
    <w:qFormat/>
    <w:rsid w:val="000A5902"/>
    <w:rPr>
      <w:b/>
      <w:bCs/>
    </w:rPr>
  </w:style>
  <w:style w:type="character" w:customStyle="1" w:styleId="ol-foreground">
    <w:name w:val="ol-foreground Знак"/>
    <w:rsid w:val="000A5902"/>
    <w:rPr>
      <w:sz w:val="24"/>
      <w:szCs w:val="24"/>
      <w:lang w:val="ru-RU" w:eastAsia="ar-SA" w:bidi="ar-SA"/>
    </w:rPr>
  </w:style>
  <w:style w:type="character" w:customStyle="1" w:styleId="WW8Num11z0">
    <w:name w:val="WW8Num11z0"/>
    <w:rsid w:val="000A5902"/>
    <w:rPr>
      <w:rFonts w:ascii="Symbol" w:hAnsi="Symbol"/>
    </w:rPr>
  </w:style>
  <w:style w:type="character" w:customStyle="1" w:styleId="WW8Num26z0">
    <w:name w:val="WW8Num26z0"/>
    <w:rsid w:val="000A5902"/>
    <w:rPr>
      <w:rFonts w:ascii="Symbol" w:hAnsi="Symbol"/>
    </w:rPr>
  </w:style>
  <w:style w:type="character" w:customStyle="1" w:styleId="WW8Num20z0">
    <w:name w:val="WW8Num20z0"/>
    <w:rsid w:val="000A5902"/>
    <w:rPr>
      <w:rFonts w:ascii="Symbol" w:hAnsi="Symbol"/>
    </w:rPr>
  </w:style>
  <w:style w:type="character" w:customStyle="1" w:styleId="WW8Num13z0">
    <w:name w:val="WW8Num13z0"/>
    <w:rsid w:val="000A5902"/>
    <w:rPr>
      <w:rFonts w:ascii="Symbol" w:hAnsi="Symbol"/>
    </w:rPr>
  </w:style>
  <w:style w:type="character" w:customStyle="1" w:styleId="WW8Num22z0">
    <w:name w:val="WW8Num22z0"/>
    <w:rsid w:val="000A5902"/>
    <w:rPr>
      <w:rFonts w:ascii="Symbol" w:hAnsi="Symbol"/>
    </w:rPr>
  </w:style>
  <w:style w:type="character" w:customStyle="1" w:styleId="WW8Num24z0">
    <w:name w:val="WW8Num24z0"/>
    <w:rsid w:val="000A5902"/>
    <w:rPr>
      <w:rFonts w:ascii="Symbol" w:hAnsi="Symbol"/>
    </w:rPr>
  </w:style>
  <w:style w:type="character" w:customStyle="1" w:styleId="WW8Num12z0">
    <w:name w:val="WW8Num12z0"/>
    <w:rsid w:val="000A5902"/>
    <w:rPr>
      <w:rFonts w:ascii="Symbol" w:hAnsi="Symbol"/>
    </w:rPr>
  </w:style>
  <w:style w:type="character" w:customStyle="1" w:styleId="WW8Num17z0">
    <w:name w:val="WW8Num17z0"/>
    <w:rsid w:val="000A5902"/>
    <w:rPr>
      <w:rFonts w:ascii="Symbol" w:hAnsi="Symbol"/>
    </w:rPr>
  </w:style>
  <w:style w:type="character" w:customStyle="1" w:styleId="WW8Num18z0">
    <w:name w:val="WW8Num18z0"/>
    <w:rsid w:val="000A5902"/>
    <w:rPr>
      <w:rFonts w:ascii="Symbol" w:hAnsi="Symbol"/>
    </w:rPr>
  </w:style>
  <w:style w:type="character" w:customStyle="1" w:styleId="WW8Num19z0">
    <w:name w:val="WW8Num19z0"/>
    <w:rsid w:val="000A5902"/>
    <w:rPr>
      <w:rFonts w:ascii="Symbol" w:hAnsi="Symbol"/>
    </w:rPr>
  </w:style>
  <w:style w:type="character" w:customStyle="1" w:styleId="WW8Num23z0">
    <w:name w:val="WW8Num23z0"/>
    <w:rsid w:val="000A5902"/>
    <w:rPr>
      <w:rFonts w:ascii="Symbol" w:hAnsi="Symbol"/>
    </w:rPr>
  </w:style>
  <w:style w:type="character" w:customStyle="1" w:styleId="a6">
    <w:name w:val="Маркеры списка"/>
    <w:rsid w:val="000A5902"/>
    <w:rPr>
      <w:rFonts w:ascii="OpenSymbol" w:eastAsia="OpenSymbol" w:hAnsi="OpenSymbol" w:cs="OpenSymbol"/>
    </w:rPr>
  </w:style>
  <w:style w:type="character" w:customStyle="1" w:styleId="a7">
    <w:name w:val="Символ нумерации"/>
    <w:rsid w:val="000A5902"/>
  </w:style>
  <w:style w:type="paragraph" w:customStyle="1" w:styleId="a8">
    <w:name w:val="Заголовок"/>
    <w:basedOn w:val="a"/>
    <w:next w:val="a9"/>
    <w:rsid w:val="000A5902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9">
    <w:name w:val="Body Text"/>
    <w:basedOn w:val="a"/>
    <w:link w:val="aa"/>
    <w:rsid w:val="000A5902"/>
    <w:pPr>
      <w:spacing w:after="120"/>
    </w:pPr>
  </w:style>
  <w:style w:type="character" w:customStyle="1" w:styleId="aa">
    <w:name w:val="Основной текст Знак"/>
    <w:basedOn w:val="a0"/>
    <w:link w:val="a9"/>
    <w:rsid w:val="000A5902"/>
    <w:rPr>
      <w:rFonts w:ascii="Calibri" w:eastAsia="Times New Roman" w:hAnsi="Calibri" w:cs="Calibri"/>
      <w:lang w:eastAsia="ar-SA"/>
    </w:rPr>
  </w:style>
  <w:style w:type="paragraph" w:styleId="ab">
    <w:name w:val="List"/>
    <w:basedOn w:val="a9"/>
    <w:rsid w:val="000A5902"/>
    <w:rPr>
      <w:rFonts w:ascii="Arial" w:hAnsi="Arial" w:cs="Mangal"/>
    </w:rPr>
  </w:style>
  <w:style w:type="paragraph" w:customStyle="1" w:styleId="22">
    <w:name w:val="Название2"/>
    <w:basedOn w:val="a"/>
    <w:rsid w:val="000A590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3">
    <w:name w:val="Указатель2"/>
    <w:basedOn w:val="a"/>
    <w:rsid w:val="000A5902"/>
    <w:pPr>
      <w:suppressLineNumbers/>
    </w:pPr>
    <w:rPr>
      <w:rFonts w:ascii="Arial" w:hAnsi="Arial" w:cs="Mangal"/>
    </w:rPr>
  </w:style>
  <w:style w:type="paragraph" w:customStyle="1" w:styleId="12">
    <w:name w:val="Название1"/>
    <w:basedOn w:val="a"/>
    <w:rsid w:val="000A5902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3">
    <w:name w:val="Указатель1"/>
    <w:basedOn w:val="a"/>
    <w:rsid w:val="000A5902"/>
    <w:pPr>
      <w:suppressLineNumbers/>
    </w:pPr>
    <w:rPr>
      <w:rFonts w:ascii="Arial" w:hAnsi="Arial" w:cs="Mangal"/>
    </w:rPr>
  </w:style>
  <w:style w:type="paragraph" w:styleId="ac">
    <w:name w:val="header"/>
    <w:basedOn w:val="a"/>
    <w:link w:val="14"/>
    <w:rsid w:val="000A5902"/>
    <w:pPr>
      <w:spacing w:after="0" w:line="240" w:lineRule="auto"/>
    </w:pPr>
  </w:style>
  <w:style w:type="character" w:customStyle="1" w:styleId="14">
    <w:name w:val="Верхний колонтитул Знак1"/>
    <w:basedOn w:val="a0"/>
    <w:link w:val="ac"/>
    <w:rsid w:val="000A5902"/>
    <w:rPr>
      <w:rFonts w:ascii="Calibri" w:eastAsia="Times New Roman" w:hAnsi="Calibri" w:cs="Calibri"/>
      <w:lang w:eastAsia="ar-SA"/>
    </w:rPr>
  </w:style>
  <w:style w:type="paragraph" w:styleId="ad">
    <w:name w:val="footer"/>
    <w:basedOn w:val="a"/>
    <w:link w:val="15"/>
    <w:uiPriority w:val="99"/>
    <w:rsid w:val="000A5902"/>
    <w:pPr>
      <w:spacing w:after="0" w:line="240" w:lineRule="auto"/>
    </w:pPr>
  </w:style>
  <w:style w:type="character" w:customStyle="1" w:styleId="15">
    <w:name w:val="Нижний колонтитул Знак1"/>
    <w:basedOn w:val="a0"/>
    <w:link w:val="ad"/>
    <w:uiPriority w:val="99"/>
    <w:rsid w:val="000A5902"/>
    <w:rPr>
      <w:rFonts w:ascii="Calibri" w:eastAsia="Times New Roman" w:hAnsi="Calibri" w:cs="Calibri"/>
      <w:lang w:eastAsia="ar-SA"/>
    </w:rPr>
  </w:style>
  <w:style w:type="paragraph" w:styleId="ae">
    <w:name w:val="List Paragraph"/>
    <w:basedOn w:val="a"/>
    <w:qFormat/>
    <w:rsid w:val="000A5902"/>
    <w:pPr>
      <w:ind w:left="720"/>
    </w:pPr>
  </w:style>
  <w:style w:type="paragraph" w:styleId="af">
    <w:name w:val="No Spacing"/>
    <w:qFormat/>
    <w:rsid w:val="000A5902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paragraph" w:customStyle="1" w:styleId="af0">
    <w:name w:val="Содержимое таблицы"/>
    <w:basedOn w:val="a"/>
    <w:rsid w:val="000A5902"/>
    <w:pPr>
      <w:suppressLineNumbers/>
    </w:pPr>
  </w:style>
  <w:style w:type="paragraph" w:customStyle="1" w:styleId="16">
    <w:name w:val="Без интервала1"/>
    <w:rsid w:val="000A5902"/>
    <w:pPr>
      <w:widowControl w:val="0"/>
      <w:suppressAutoHyphens/>
      <w:spacing w:after="0" w:line="240" w:lineRule="auto"/>
    </w:pPr>
    <w:rPr>
      <w:rFonts w:ascii="Arial" w:eastAsia="SimSun" w:hAnsi="Arial" w:cs="Mangal"/>
      <w:sz w:val="20"/>
      <w:szCs w:val="24"/>
      <w:lang w:eastAsia="hi-IN" w:bidi="hi-IN"/>
    </w:rPr>
  </w:style>
  <w:style w:type="paragraph" w:customStyle="1" w:styleId="dash041e0431044b0447043d044b0439">
    <w:name w:val="dash041e_0431_044b_0447_043d_044b_0439"/>
    <w:basedOn w:val="a"/>
    <w:rsid w:val="000A5902"/>
  </w:style>
  <w:style w:type="paragraph" w:customStyle="1" w:styleId="dash0410043104370430044600200441043f04380441043a0430">
    <w:name w:val="dash0410_0431_0437_0430_0446_0020_0441_043f_0438_0441_043a_0430"/>
    <w:basedOn w:val="a"/>
    <w:rsid w:val="000A5902"/>
    <w:pPr>
      <w:ind w:left="720" w:firstLine="700"/>
      <w:jc w:val="both"/>
    </w:pPr>
  </w:style>
  <w:style w:type="paragraph" w:customStyle="1" w:styleId="af1">
    <w:name w:val="Заголовок таблицы"/>
    <w:basedOn w:val="af0"/>
    <w:rsid w:val="000A5902"/>
    <w:pPr>
      <w:jc w:val="center"/>
    </w:pPr>
    <w:rPr>
      <w:b/>
      <w:bCs/>
    </w:rPr>
  </w:style>
  <w:style w:type="paragraph" w:customStyle="1" w:styleId="ConsPlusNormal">
    <w:name w:val="ConsPlusNormal"/>
    <w:rsid w:val="000A5902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f2">
    <w:name w:val="Balloon Text"/>
    <w:basedOn w:val="a"/>
    <w:link w:val="af3"/>
    <w:uiPriority w:val="99"/>
    <w:semiHidden/>
    <w:unhideWhenUsed/>
    <w:rsid w:val="000A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A5902"/>
    <w:rPr>
      <w:rFonts w:ascii="Tahoma" w:eastAsia="Times New Roman" w:hAnsi="Tahoma" w:cs="Tahoma"/>
      <w:sz w:val="16"/>
      <w:szCs w:val="16"/>
      <w:lang w:eastAsia="ar-SA"/>
    </w:rPr>
  </w:style>
  <w:style w:type="table" w:styleId="af4">
    <w:name w:val="Table Grid"/>
    <w:basedOn w:val="a1"/>
    <w:rsid w:val="000A59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A59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unhideWhenUsed/>
    <w:rsid w:val="000A590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0A5902"/>
    <w:rPr>
      <w:rFonts w:ascii="Calibri" w:eastAsia="Times New Roman" w:hAnsi="Calibri" w:cs="Calibri"/>
      <w:lang w:eastAsia="ar-SA"/>
    </w:rPr>
  </w:style>
  <w:style w:type="character" w:styleId="af5">
    <w:name w:val="Hyperlink"/>
    <w:rsid w:val="000A5902"/>
    <w:rPr>
      <w:color w:val="0000FF"/>
      <w:u w:val="single"/>
    </w:rPr>
  </w:style>
  <w:style w:type="paragraph" w:styleId="af6">
    <w:name w:val="Body Text Indent"/>
    <w:basedOn w:val="a"/>
    <w:link w:val="af7"/>
    <w:uiPriority w:val="99"/>
    <w:semiHidden/>
    <w:unhideWhenUsed/>
    <w:rsid w:val="000A5902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0A5902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://school-collection.edu.ru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belclass.net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chool-collection.edu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school-collection.edu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35</Pages>
  <Words>13847</Words>
  <Characters>78928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Замдир</cp:lastModifiedBy>
  <cp:revision>8</cp:revision>
  <cp:lastPrinted>2018-11-28T13:19:00Z</cp:lastPrinted>
  <dcterms:created xsi:type="dcterms:W3CDTF">2015-07-15T10:28:00Z</dcterms:created>
  <dcterms:modified xsi:type="dcterms:W3CDTF">2018-11-28T13:22:00Z</dcterms:modified>
</cp:coreProperties>
</file>